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14" w:rsidRDefault="002139DC">
      <w:pPr>
        <w:tabs>
          <w:tab w:val="left" w:pos="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DOOR COUNTY FAMILY LAW WORKSHOP</w:t>
      </w:r>
    </w:p>
    <w:p w:rsidR="00B53A14" w:rsidRDefault="002139DC">
      <w:pPr>
        <w:tabs>
          <w:tab w:val="left" w:pos="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SCHOLARSHIP APPLICATION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 w:rsidP="00B348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Scholarships will be awarded by the State </w:t>
      </w:r>
      <w:r w:rsidR="00293167">
        <w:rPr>
          <w:rFonts w:ascii="Arial" w:hAnsi="Arial" w:cs="Arial"/>
          <w:sz w:val="20"/>
          <w:szCs w:val="20"/>
        </w:rPr>
        <w:t xml:space="preserve">of Wisconsin </w:t>
      </w:r>
      <w:r>
        <w:rPr>
          <w:rFonts w:ascii="Arial" w:hAnsi="Arial" w:cs="Arial"/>
          <w:sz w:val="20"/>
          <w:szCs w:val="20"/>
        </w:rPr>
        <w:t>Bar Family Law Section for the 3</w:t>
      </w:r>
      <w:r w:rsidR="00D76604">
        <w:rPr>
          <w:rFonts w:ascii="Arial" w:hAnsi="Arial" w:cs="Arial"/>
          <w:sz w:val="20"/>
          <w:szCs w:val="20"/>
        </w:rPr>
        <w:t>6</w:t>
      </w:r>
      <w:r w:rsidR="00347C4D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 Annual Family Law Workshop</w:t>
      </w:r>
      <w:r w:rsidR="00293167">
        <w:rPr>
          <w:rFonts w:ascii="Arial" w:hAnsi="Arial" w:cs="Arial"/>
          <w:sz w:val="20"/>
          <w:szCs w:val="20"/>
        </w:rPr>
        <w:t xml:space="preserve">, August </w:t>
      </w:r>
      <w:r w:rsidR="00D76604">
        <w:rPr>
          <w:rFonts w:ascii="Arial" w:hAnsi="Arial" w:cs="Arial"/>
          <w:sz w:val="20"/>
          <w:szCs w:val="20"/>
        </w:rPr>
        <w:t>3-5</w:t>
      </w:r>
      <w:r w:rsidR="00C5563A">
        <w:rPr>
          <w:rFonts w:ascii="Arial" w:hAnsi="Arial" w:cs="Arial"/>
          <w:sz w:val="20"/>
          <w:szCs w:val="20"/>
        </w:rPr>
        <w:t>, 201</w:t>
      </w:r>
      <w:r w:rsidR="00D7660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at the Stone Harbor Resort in Sturgeon Bay, Door County. There are </w:t>
      </w:r>
      <w:r w:rsidRPr="00347C4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scholarships available and each scholarship is a waiver of the registration fee. You can find out more about the workshop by contacting the State Bar of Wisconsin.</w:t>
      </w:r>
    </w:p>
    <w:p w:rsidR="00B53A14" w:rsidRDefault="00B53A14" w:rsidP="00B348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B53A14" w:rsidRDefault="002139DC" w:rsidP="00B3489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applicants must complete the entire application to be eligible for consideration. Incomplete applications will not be considered. Completed applications must be submitted to </w:t>
      </w:r>
      <w:r w:rsidR="006F4753">
        <w:rPr>
          <w:rFonts w:ascii="Arial" w:hAnsi="Arial" w:cs="Arial"/>
          <w:sz w:val="20"/>
          <w:szCs w:val="20"/>
        </w:rPr>
        <w:t>Nicole Williams Buttery</w:t>
      </w:r>
      <w:r w:rsidRPr="002139DC">
        <w:rPr>
          <w:rFonts w:ascii="Arial" w:hAnsi="Arial" w:cs="Arial"/>
          <w:sz w:val="20"/>
          <w:szCs w:val="20"/>
        </w:rPr>
        <w:t xml:space="preserve"> </w:t>
      </w:r>
      <w:r w:rsidR="00347C4D">
        <w:rPr>
          <w:rFonts w:ascii="Arial" w:hAnsi="Arial" w:cs="Arial"/>
          <w:sz w:val="20"/>
          <w:szCs w:val="20"/>
        </w:rPr>
        <w:t xml:space="preserve">at </w:t>
      </w:r>
      <w:hyperlink r:id="rId12" w:history="1">
        <w:r w:rsidR="006F4753" w:rsidRPr="00F059B5">
          <w:rPr>
            <w:rStyle w:val="Hyperlink"/>
            <w:rFonts w:ascii="Arial" w:hAnsi="Arial" w:cs="Arial"/>
            <w:sz w:val="20"/>
            <w:szCs w:val="20"/>
          </w:rPr>
          <w:t>nwilliamsbuttery@wisbar.org</w:t>
        </w:r>
      </w:hyperlink>
      <w:r w:rsidR="006F4753">
        <w:rPr>
          <w:rFonts w:ascii="Arial" w:hAnsi="Arial" w:cs="Arial"/>
          <w:sz w:val="20"/>
          <w:szCs w:val="20"/>
        </w:rPr>
        <w:t xml:space="preserve"> </w:t>
      </w:r>
      <w:r w:rsidR="00347C4D">
        <w:rPr>
          <w:rFonts w:ascii="Arial" w:hAnsi="Arial" w:cs="Arial"/>
          <w:sz w:val="20"/>
          <w:szCs w:val="20"/>
        </w:rPr>
        <w:t xml:space="preserve">by </w:t>
      </w:r>
      <w:r w:rsidR="00AE4F49">
        <w:rPr>
          <w:rFonts w:ascii="Arial" w:hAnsi="Arial" w:cs="Arial"/>
          <w:sz w:val="20"/>
          <w:szCs w:val="20"/>
        </w:rPr>
        <w:t>April 1</w:t>
      </w:r>
      <w:r w:rsidR="00D76604" w:rsidRPr="00D76604">
        <w:rPr>
          <w:rFonts w:ascii="Arial" w:hAnsi="Arial" w:cs="Arial"/>
          <w:sz w:val="20"/>
          <w:szCs w:val="20"/>
        </w:rPr>
        <w:t>, 2017</w:t>
      </w:r>
      <w:r w:rsidR="00347C4D" w:rsidRPr="00D76604">
        <w:rPr>
          <w:rFonts w:ascii="Arial" w:hAnsi="Arial" w:cs="Arial"/>
          <w:sz w:val="20"/>
          <w:szCs w:val="20"/>
        </w:rPr>
        <w:t>.</w:t>
      </w:r>
      <w:r w:rsidRPr="00347C4D">
        <w:rPr>
          <w:rFonts w:ascii="Arial" w:hAnsi="Arial" w:cs="Arial"/>
          <w:sz w:val="20"/>
          <w:szCs w:val="20"/>
        </w:rPr>
        <w:t xml:space="preserve">  Preference will be given to public interest attorneys, those new to the practice of family law, and law students.  Scholarships will only be awarded to those who have not won a scholarship</w:t>
      </w:r>
      <w:r>
        <w:rPr>
          <w:rFonts w:ascii="Arial" w:hAnsi="Arial" w:cs="Arial"/>
          <w:sz w:val="20"/>
          <w:szCs w:val="20"/>
        </w:rPr>
        <w:t xml:space="preserve"> in the past.</w:t>
      </w:r>
    </w:p>
    <w:p w:rsidR="00B53A14" w:rsidRDefault="00B53A14">
      <w:pPr>
        <w:pBdr>
          <w:bottom w:val="single" w:sz="12" w:space="1" w:color="auto"/>
        </w:pBd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53A14" w:rsidRDefault="002139DC">
      <w:pPr>
        <w:tabs>
          <w:tab w:val="left" w:pos="720"/>
          <w:tab w:val="left" w:pos="30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 complete this form: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Click into the </w:t>
      </w:r>
      <w:r w:rsidR="00E86F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E86F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E86FED">
        <w:rPr>
          <w:rFonts w:ascii="Arial" w:hAnsi="Arial" w:cs="Arial"/>
          <w:sz w:val="20"/>
          <w:szCs w:val="20"/>
          <w:u w:val="single"/>
        </w:rPr>
      </w:r>
      <w:r w:rsidR="00E86FED">
        <w:rPr>
          <w:rFonts w:ascii="Arial" w:hAnsi="Arial" w:cs="Arial"/>
          <w:sz w:val="20"/>
          <w:szCs w:val="20"/>
          <w:u w:val="single"/>
        </w:rPr>
        <w:fldChar w:fldCharType="separate"/>
      </w:r>
      <w:r w:rsidR="00E86FED">
        <w:rPr>
          <w:rFonts w:ascii="Arial" w:hAnsi="Arial" w:cs="Arial"/>
          <w:noProof/>
          <w:sz w:val="20"/>
          <w:szCs w:val="20"/>
          <w:u w:val="single"/>
        </w:rPr>
        <w:t> </w:t>
      </w:r>
      <w:r w:rsidR="00E86FED">
        <w:rPr>
          <w:rFonts w:ascii="Arial" w:hAnsi="Arial" w:cs="Arial"/>
          <w:noProof/>
          <w:sz w:val="20"/>
          <w:szCs w:val="20"/>
          <w:u w:val="single"/>
        </w:rPr>
        <w:t> </w:t>
      </w:r>
      <w:r w:rsidR="00E86FED">
        <w:rPr>
          <w:rFonts w:ascii="Arial" w:hAnsi="Arial" w:cs="Arial"/>
          <w:noProof/>
          <w:sz w:val="20"/>
          <w:szCs w:val="20"/>
          <w:u w:val="single"/>
        </w:rPr>
        <w:t> </w:t>
      </w:r>
      <w:r w:rsidR="00E86FED">
        <w:rPr>
          <w:rFonts w:ascii="Arial" w:hAnsi="Arial" w:cs="Arial"/>
          <w:noProof/>
          <w:sz w:val="20"/>
          <w:szCs w:val="20"/>
          <w:u w:val="single"/>
        </w:rPr>
        <w:t> </w:t>
      </w:r>
      <w:r w:rsidR="00E86FED">
        <w:rPr>
          <w:rFonts w:ascii="Arial" w:hAnsi="Arial" w:cs="Arial"/>
          <w:noProof/>
          <w:sz w:val="20"/>
          <w:szCs w:val="20"/>
          <w:u w:val="single"/>
        </w:rPr>
        <w:t> </w:t>
      </w:r>
      <w:r w:rsidR="00E86FED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 xml:space="preserve"> boxes and type your response. </w:t>
      </w:r>
    </w:p>
    <w:p w:rsidR="00B53A14" w:rsidRDefault="002139DC">
      <w:pPr>
        <w:pBdr>
          <w:bottom w:val="single" w:sz="12" w:space="1" w:color="auto"/>
        </w:pBdr>
        <w:tabs>
          <w:tab w:val="left" w:pos="720"/>
          <w:tab w:val="left" w:pos="306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Click in the </w:t>
      </w:r>
      <w:bookmarkStart w:id="1" w:name="Check24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bCs/>
          <w:sz w:val="20"/>
          <w:szCs w:val="20"/>
        </w:rPr>
        <w:t xml:space="preserve"> boxes to select a category or response.</w:t>
      </w:r>
      <w:r>
        <w:rPr>
          <w:rFonts w:ascii="Arial" w:hAnsi="Arial" w:cs="Arial"/>
          <w:sz w:val="20"/>
          <w:szCs w:val="20"/>
        </w:rPr>
        <w:br/>
      </w:r>
    </w:p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53A14" w:rsidRDefault="002139DC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CONTACT INFORMATION:  </w:t>
      </w:r>
      <w:r>
        <w:rPr>
          <w:rFonts w:ascii="Arial" w:hAnsi="Arial" w:cs="Arial"/>
          <w:i/>
          <w:iCs/>
          <w:sz w:val="20"/>
          <w:szCs w:val="20"/>
        </w:rPr>
        <w:t>Please provide your contact information below.</w:t>
      </w:r>
    </w:p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3489D" w:rsidRDefault="002139DC" w:rsidP="00B3489D">
      <w:pPr>
        <w:tabs>
          <w:tab w:val="left" w:pos="36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Name:</w:t>
      </w:r>
      <w:r>
        <w:rPr>
          <w:rFonts w:ascii="Arial" w:hAnsi="Arial" w:cs="Arial"/>
          <w:sz w:val="20"/>
          <w:szCs w:val="20"/>
        </w:rPr>
        <w:tab/>
      </w:r>
      <w:r w:rsidR="00312E94" w:rsidRPr="00E02F1A">
        <w:rPr>
          <w:rFonts w:ascii="Arial" w:hAnsi="Arial" w:cs="Arial"/>
          <w:sz w:val="20"/>
          <w:szCs w:val="20"/>
        </w:rPr>
        <w:t xml:space="preserve">  </w:t>
      </w:r>
      <w:r w:rsidR="00417612">
        <w:rPr>
          <w:rFonts w:ascii="Arial" w:hAnsi="Arial" w:cs="Arial"/>
          <w:sz w:val="20"/>
          <w:szCs w:val="20"/>
        </w:rPr>
        <w:t xml:space="preserve">    </w:t>
      </w:r>
      <w:r w:rsidR="00E86FED"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354pt;height:18pt" o:ole="">
            <v:imagedata r:id="rId13" o:title=""/>
          </v:shape>
          <w:control r:id="rId14" w:name="TextBox1" w:shapeid="_x0000_i1077"/>
        </w:object>
      </w:r>
    </w:p>
    <w:p w:rsidR="00E86FED" w:rsidRDefault="00312E94" w:rsidP="00B3489D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Address:</w:t>
      </w:r>
      <w:r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53" type="#_x0000_t75" style="width:352.5pt;height:18pt" o:ole="">
            <v:imagedata r:id="rId15" o:title=""/>
          </v:shape>
          <w:control r:id="rId16" w:name="TextBox2" w:shapeid="_x0000_i1053"/>
        </w:object>
      </w:r>
      <w:r>
        <w:rPr>
          <w:rFonts w:ascii="Arial" w:hAnsi="Arial" w:cs="Arial"/>
          <w:sz w:val="20"/>
          <w:szCs w:val="20"/>
        </w:rPr>
        <w:t xml:space="preserve">  </w:t>
      </w:r>
      <w:r w:rsidR="002139DC">
        <w:rPr>
          <w:rFonts w:ascii="Arial" w:hAnsi="Arial" w:cs="Arial"/>
          <w:sz w:val="20"/>
          <w:szCs w:val="20"/>
        </w:rPr>
        <w:tab/>
        <w:t>Address 2:</w:t>
      </w:r>
      <w:r w:rsidR="002139DC"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55" type="#_x0000_t75" style="width:352.5pt;height:18pt" o:ole="">
            <v:imagedata r:id="rId15" o:title=""/>
          </v:shape>
          <w:control r:id="rId17" w:name="TextBox21" w:shapeid="_x0000_i1055"/>
        </w:object>
      </w:r>
      <w:r w:rsidR="002139DC">
        <w:rPr>
          <w:rFonts w:ascii="Arial" w:hAnsi="Arial" w:cs="Arial"/>
          <w:sz w:val="20"/>
          <w:szCs w:val="20"/>
        </w:rPr>
        <w:tab/>
        <w:t>City/Town:</w:t>
      </w:r>
      <w:r w:rsidR="002139DC"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57" type="#_x0000_t75" style="width:352.5pt;height:18pt" o:ole="">
            <v:imagedata r:id="rId15" o:title=""/>
          </v:shape>
          <w:control r:id="rId18" w:name="TextBox22" w:shapeid="_x0000_i1057"/>
        </w:object>
      </w:r>
      <w:r w:rsidR="002139DC">
        <w:rPr>
          <w:rFonts w:ascii="Arial" w:hAnsi="Arial" w:cs="Arial"/>
          <w:sz w:val="20"/>
          <w:szCs w:val="20"/>
        </w:rPr>
        <w:tab/>
      </w:r>
    </w:p>
    <w:p w:rsidR="00E86FED" w:rsidRDefault="00E86FED" w:rsidP="00B3489D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139DC">
        <w:rPr>
          <w:rFonts w:ascii="Arial" w:hAnsi="Arial" w:cs="Arial"/>
          <w:sz w:val="20"/>
          <w:szCs w:val="20"/>
        </w:rPr>
        <w:t>State:</w:t>
      </w:r>
      <w:r w:rsidR="002139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059" type="#_x0000_t75" style="width:352.5pt;height:18pt" o:ole="">
            <v:imagedata r:id="rId15" o:title=""/>
          </v:shape>
          <w:control r:id="rId19" w:name="TextBox23" w:shapeid="_x0000_i1059"/>
        </w:object>
      </w:r>
    </w:p>
    <w:p w:rsidR="00B3489D" w:rsidRDefault="002139DC" w:rsidP="00B3489D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</w:t>
      </w:r>
      <w:r w:rsidR="00312E94">
        <w:rPr>
          <w:rFonts w:ascii="Arial" w:hAnsi="Arial" w:cs="Arial"/>
          <w:sz w:val="20"/>
          <w:szCs w:val="20"/>
        </w:rPr>
        <w:t>ip Code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61" type="#_x0000_t75" style="width:352.5pt;height:18pt" o:ole="">
            <v:imagedata r:id="rId15" o:title=""/>
          </v:shape>
          <w:control r:id="rId20" w:name="TextBox24" w:shapeid="_x0000_i1061"/>
        </w:object>
      </w:r>
    </w:p>
    <w:p w:rsidR="00B53A14" w:rsidRDefault="002139DC" w:rsidP="00B3489D">
      <w:pPr>
        <w:tabs>
          <w:tab w:val="left" w:pos="360"/>
          <w:tab w:val="left" w:pos="1440"/>
          <w:tab w:val="left" w:pos="2880"/>
          <w:tab w:val="left" w:pos="3960"/>
          <w:tab w:val="left" w:pos="6480"/>
          <w:tab w:val="left" w:pos="75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Country:</w:t>
      </w:r>
      <w:r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63" type="#_x0000_t75" style="width:352.5pt;height:18pt" o:ole="">
            <v:imagedata r:id="rId15" o:title=""/>
          </v:shape>
          <w:control r:id="rId21" w:name="TextBox25" w:shapeid="_x0000_i1063"/>
        </w:object>
      </w:r>
      <w:r w:rsidR="00312E94">
        <w:rPr>
          <w:rFonts w:ascii="Arial" w:hAnsi="Arial" w:cs="Arial"/>
          <w:sz w:val="20"/>
          <w:szCs w:val="20"/>
        </w:rPr>
        <w:t xml:space="preserve">  </w:t>
      </w:r>
    </w:p>
    <w:p w:rsidR="00E86FED" w:rsidRDefault="002139DC" w:rsidP="00B3489D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Email:</w:t>
      </w:r>
      <w:r>
        <w:rPr>
          <w:rFonts w:ascii="Arial" w:hAnsi="Arial" w:cs="Arial"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</w:rPr>
        <w:object w:dxaOrig="225" w:dyaOrig="225">
          <v:shape id="_x0000_i1065" type="#_x0000_t75" style="width:352.5pt;height:18pt" o:ole="">
            <v:imagedata r:id="rId15" o:title=""/>
          </v:shape>
          <w:control r:id="rId22" w:name="TextBox26" w:shapeid="_x0000_i1065"/>
        </w:object>
      </w:r>
      <w:r>
        <w:rPr>
          <w:rFonts w:ascii="Arial" w:hAnsi="Arial" w:cs="Arial"/>
          <w:sz w:val="20"/>
          <w:szCs w:val="20"/>
        </w:rPr>
        <w:tab/>
      </w:r>
    </w:p>
    <w:p w:rsidR="00E86FED" w:rsidRDefault="00E86FED" w:rsidP="00E86FED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139DC">
        <w:rPr>
          <w:rFonts w:ascii="Arial" w:hAnsi="Arial" w:cs="Arial"/>
          <w:sz w:val="20"/>
          <w:szCs w:val="20"/>
        </w:rPr>
        <w:t>Phone:</w:t>
      </w:r>
      <w:r w:rsidR="002139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067" type="#_x0000_t75" style="width:352.5pt;height:18pt" o:ole="">
            <v:imagedata r:id="rId15" o:title=""/>
          </v:shape>
          <w:control r:id="rId23" w:name="TextBox27" w:shapeid="_x0000_i1067"/>
        </w:object>
      </w:r>
    </w:p>
    <w:p w:rsidR="00B53A14" w:rsidRDefault="002139DC" w:rsidP="00E86FED">
      <w:pPr>
        <w:tabs>
          <w:tab w:val="left" w:pos="36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How did you first learn about the scholarship program for the Family Workshop in Door County?</w:t>
      </w:r>
    </w:p>
    <w:p w:rsidR="00B53A14" w:rsidRDefault="00B53A14">
      <w:pPr>
        <w:tabs>
          <w:tab w:val="left" w:pos="360"/>
          <w:tab w:val="left" w:pos="39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>
      <w:pPr>
        <w:tabs>
          <w:tab w:val="left" w:pos="360"/>
          <w:tab w:val="left" w:pos="720"/>
          <w:tab w:val="left" w:pos="4680"/>
          <w:tab w:val="left" w:pos="50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5"/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Wisconsin Journal of Family Law</w:t>
      </w: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  <w:t>Search Engine</w:t>
      </w:r>
    </w:p>
    <w:p w:rsidR="00B53A14" w:rsidRDefault="002139DC">
      <w:pPr>
        <w:tabs>
          <w:tab w:val="left" w:pos="360"/>
          <w:tab w:val="left" w:pos="720"/>
          <w:tab w:val="left" w:pos="4680"/>
          <w:tab w:val="left" w:pos="5040"/>
        </w:tabs>
        <w:spacing w:before="40" w:after="40"/>
        <w:rPr>
          <w:rFonts w:ascii="Arial" w:hAnsi="Arial" w:cs="Arial"/>
          <w:sz w:val="20"/>
          <w:szCs w:val="20"/>
        </w:rPr>
      </w:pPr>
      <w:bookmarkStart w:id="4" w:name="Check2"/>
      <w:r>
        <w:rPr>
          <w:rFonts w:ascii="Arial" w:hAnsi="Arial" w:cs="Arial"/>
          <w:sz w:val="20"/>
          <w:szCs w:val="20"/>
        </w:rPr>
        <w:tab/>
      </w:r>
      <w:bookmarkEnd w:id="4"/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  <w:t>Collaborating Organization</w:t>
      </w: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  <w:t>Web site</w:t>
      </w:r>
    </w:p>
    <w:p w:rsidR="00B53A14" w:rsidRDefault="002139DC">
      <w:pPr>
        <w:tabs>
          <w:tab w:val="left" w:pos="360"/>
          <w:tab w:val="left" w:pos="720"/>
          <w:tab w:val="left" w:pos="4680"/>
          <w:tab w:val="left" w:pos="50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 xml:space="preserve">Conference Program </w:t>
      </w: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List</w:t>
      </w:r>
      <w:r w:rsidR="000B02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Serve</w:t>
      </w:r>
    </w:p>
    <w:p w:rsidR="00B53A14" w:rsidRDefault="002139DC">
      <w:pPr>
        <w:tabs>
          <w:tab w:val="left" w:pos="360"/>
          <w:tab w:val="left" w:pos="720"/>
          <w:tab w:val="left" w:pos="4680"/>
          <w:tab w:val="left" w:pos="50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Friend or Colleague</w:t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:rsidR="00B53A14" w:rsidRDefault="002139DC">
      <w:pPr>
        <w:tabs>
          <w:tab w:val="left" w:pos="360"/>
          <w:tab w:val="left" w:pos="720"/>
          <w:tab w:val="left" w:pos="4680"/>
          <w:tab w:val="left" w:pos="50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  <w:t xml:space="preserve">Other (Please specify): </w:t>
      </w:r>
      <w:r w:rsidR="00E02F1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2F1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E02F1A">
        <w:rPr>
          <w:rFonts w:ascii="Arial" w:hAnsi="Arial" w:cs="Arial"/>
          <w:sz w:val="20"/>
          <w:szCs w:val="20"/>
          <w:u w:val="single"/>
        </w:rPr>
      </w:r>
      <w:r w:rsidR="00E02F1A">
        <w:rPr>
          <w:rFonts w:ascii="Arial" w:hAnsi="Arial" w:cs="Arial"/>
          <w:sz w:val="20"/>
          <w:szCs w:val="20"/>
          <w:u w:val="single"/>
        </w:rPr>
        <w:fldChar w:fldCharType="separate"/>
      </w:r>
      <w:r w:rsidR="003A213C">
        <w:rPr>
          <w:rFonts w:ascii="Arial" w:hAnsi="Arial" w:cs="Arial"/>
          <w:noProof/>
          <w:sz w:val="20"/>
          <w:szCs w:val="20"/>
          <w:u w:val="single"/>
        </w:rPr>
        <w:t> </w:t>
      </w:r>
      <w:r w:rsidR="003A213C">
        <w:rPr>
          <w:rFonts w:ascii="Arial" w:hAnsi="Arial" w:cs="Arial"/>
          <w:noProof/>
          <w:sz w:val="20"/>
          <w:szCs w:val="20"/>
          <w:u w:val="single"/>
        </w:rPr>
        <w:t> </w:t>
      </w:r>
      <w:r w:rsidR="003A213C">
        <w:rPr>
          <w:rFonts w:ascii="Arial" w:hAnsi="Arial" w:cs="Arial"/>
          <w:noProof/>
          <w:sz w:val="20"/>
          <w:szCs w:val="20"/>
          <w:u w:val="single"/>
        </w:rPr>
        <w:t> </w:t>
      </w:r>
      <w:r w:rsidR="003A213C">
        <w:rPr>
          <w:rFonts w:ascii="Arial" w:hAnsi="Arial" w:cs="Arial"/>
          <w:noProof/>
          <w:sz w:val="20"/>
          <w:szCs w:val="20"/>
          <w:u w:val="single"/>
        </w:rPr>
        <w:t> </w:t>
      </w:r>
      <w:r w:rsidR="003A213C">
        <w:rPr>
          <w:rFonts w:ascii="Arial" w:hAnsi="Arial" w:cs="Arial"/>
          <w:noProof/>
          <w:sz w:val="20"/>
          <w:szCs w:val="20"/>
          <w:u w:val="single"/>
        </w:rPr>
        <w:t> </w:t>
      </w:r>
      <w:r w:rsidR="00E02F1A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53A14" w:rsidRDefault="002139DC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53A14" w:rsidRDefault="002139DC">
      <w:pPr>
        <w:numPr>
          <w:ilvl w:val="0"/>
          <w:numId w:val="2"/>
        </w:num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Are you a Family Law Section Member?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   No</w:t>
      </w:r>
    </w:p>
    <w:p w:rsidR="00B53A14" w:rsidRDefault="00B53A14">
      <w:p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sz w:val="20"/>
          <w:szCs w:val="20"/>
        </w:rPr>
      </w:pPr>
    </w:p>
    <w:p w:rsidR="00B53A14" w:rsidRDefault="00B53A14">
      <w:p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sz w:val="20"/>
          <w:szCs w:val="20"/>
        </w:rPr>
      </w:pPr>
    </w:p>
    <w:p w:rsidR="00B53A14" w:rsidRDefault="002139DC">
      <w:pPr>
        <w:numPr>
          <w:ilvl w:val="0"/>
          <w:numId w:val="2"/>
        </w:num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Have you ever attended an Annual Family Law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No</w:t>
      </w:r>
      <w:r>
        <w:rPr>
          <w:rFonts w:ascii="Arial" w:hAnsi="Arial" w:cs="Arial"/>
          <w:b/>
          <w:bCs/>
          <w:sz w:val="20"/>
          <w:szCs w:val="20"/>
        </w:rPr>
        <w:br/>
        <w:t>Workshop in Door County?</w:t>
      </w:r>
    </w:p>
    <w:p w:rsidR="00B53A14" w:rsidRDefault="00B53A14">
      <w:p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>
      <w:pPr>
        <w:tabs>
          <w:tab w:val="left" w:pos="360"/>
          <w:tab w:val="left" w:pos="180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B53A14" w:rsidRDefault="00B53A14">
      <w:pPr>
        <w:tabs>
          <w:tab w:val="left" w:pos="360"/>
          <w:tab w:val="left" w:pos="180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sz w:val="20"/>
          <w:szCs w:val="20"/>
        </w:rPr>
      </w:pPr>
    </w:p>
    <w:p w:rsidR="00B53A14" w:rsidRDefault="002139DC">
      <w:pPr>
        <w:numPr>
          <w:ilvl w:val="0"/>
          <w:numId w:val="2"/>
        </w:num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Have you ever received a Family Law Section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No</w:t>
      </w:r>
      <w:r>
        <w:rPr>
          <w:rFonts w:ascii="Arial" w:hAnsi="Arial" w:cs="Arial"/>
          <w:b/>
          <w:bCs/>
          <w:sz w:val="20"/>
          <w:szCs w:val="20"/>
        </w:rPr>
        <w:br/>
        <w:t>scholarship?</w:t>
      </w:r>
    </w:p>
    <w:p w:rsidR="00B3489D" w:rsidRDefault="00B3489D" w:rsidP="00B3489D">
      <w:pPr>
        <w:tabs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</w:p>
    <w:p w:rsidR="00B3489D" w:rsidRDefault="00B3489D" w:rsidP="00B3489D">
      <w:pPr>
        <w:tabs>
          <w:tab w:val="left" w:pos="360"/>
          <w:tab w:val="left" w:pos="5760"/>
          <w:tab w:val="left" w:pos="6120"/>
          <w:tab w:val="left" w:pos="720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PROFESSIONAL INFORMATION:  </w:t>
      </w:r>
    </w:p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45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90"/>
      </w:tblGrid>
      <w:tr w:rsidR="00B53A14" w:rsidTr="00347C4D">
        <w:trPr>
          <w:trHeight w:val="255"/>
        </w:trPr>
        <w:tc>
          <w:tcPr>
            <w:tcW w:w="459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:rsidR="00B53A14" w:rsidRDefault="002139DC">
            <w:pPr>
              <w:tabs>
                <w:tab w:val="left" w:pos="357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Primary Occupation: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:rsidR="00B53A14" w:rsidRDefault="009D1EFF" w:rsidP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2139DC">
              <w:rPr>
                <w:rFonts w:ascii="Arial" w:hAnsi="Arial" w:cs="Arial"/>
                <w:sz w:val="20"/>
                <w:szCs w:val="20"/>
              </w:rPr>
              <w:tab/>
              <w:t>Academic</w:t>
            </w:r>
          </w:p>
        </w:tc>
      </w:tr>
      <w:bookmarkStart w:id="12" w:name="_GoBack"/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2139DC">
              <w:rPr>
                <w:rFonts w:ascii="Arial" w:hAnsi="Arial" w:cs="Arial"/>
                <w:sz w:val="20"/>
                <w:szCs w:val="20"/>
              </w:rPr>
              <w:tab/>
              <w:t>Corporate/In-House Counsel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Counselors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Court Administrator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Court Commissioner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Court Services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2139DC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Custody Evaluator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Financial Planner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 w:rsidP="00E02F1A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</w:r>
            <w:r w:rsidR="00347C4D">
              <w:rPr>
                <w:rFonts w:ascii="Arial" w:hAnsi="Arial" w:cs="Arial"/>
                <w:sz w:val="20"/>
                <w:szCs w:val="20"/>
              </w:rPr>
              <w:t>Law Student (Year in Law School</w:t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47C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2139DC" w:rsidP="009D1EFF">
            <w:pPr>
              <w:tabs>
                <w:tab w:val="left" w:pos="52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1EF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F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D26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D1EF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Guardian Ad Litem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Judge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Lawyer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Mediator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D26D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Nonprofit/Public Service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Parent Educator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Parenting Coordinator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Private Practice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Psychologist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Social Worker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nil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39DC">
              <w:rPr>
                <w:rFonts w:ascii="Arial" w:hAnsi="Arial" w:cs="Arial"/>
                <w:sz w:val="20"/>
                <w:szCs w:val="20"/>
              </w:rPr>
              <w:tab/>
              <w:t>Researcher</w:t>
            </w:r>
          </w:p>
        </w:tc>
      </w:tr>
      <w:tr w:rsidR="00B53A14" w:rsidTr="00347C4D">
        <w:trPr>
          <w:trHeight w:val="255"/>
        </w:trPr>
        <w:tc>
          <w:tcPr>
            <w:tcW w:w="459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B53A14" w:rsidRDefault="009D1EFF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26D0">
              <w:rPr>
                <w:rFonts w:ascii="Arial" w:hAnsi="Arial" w:cs="Arial"/>
                <w:sz w:val="20"/>
                <w:szCs w:val="20"/>
              </w:rPr>
            </w:r>
            <w:r w:rsidR="00CD26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2139DC">
              <w:rPr>
                <w:rFonts w:ascii="Arial" w:hAnsi="Arial" w:cs="Arial"/>
                <w:sz w:val="20"/>
                <w:szCs w:val="20"/>
              </w:rPr>
              <w:tab/>
              <w:t xml:space="preserve">Other (Please Specify):                       </w:t>
            </w:r>
          </w:p>
          <w:p w:rsidR="00B53A14" w:rsidRDefault="002139DC">
            <w:pPr>
              <w:tabs>
                <w:tab w:val="left" w:pos="522"/>
              </w:tabs>
              <w:spacing w:before="40" w:after="40"/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A21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02F1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B3489D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</w:p>
        </w:tc>
      </w:tr>
    </w:tbl>
    <w:p w:rsidR="00B53A14" w:rsidRDefault="00B53A14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B3489D" w:rsidRDefault="009F637B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6a</w:t>
      </w:r>
      <w:r w:rsidR="002139DC">
        <w:rPr>
          <w:rFonts w:ascii="Arial" w:hAnsi="Arial" w:cs="Arial"/>
          <w:b/>
          <w:bCs/>
          <w:sz w:val="20"/>
          <w:szCs w:val="20"/>
        </w:rPr>
        <w:t>.</w:t>
      </w:r>
      <w:r w:rsidR="002139DC">
        <w:rPr>
          <w:rFonts w:ascii="Arial" w:hAnsi="Arial" w:cs="Arial"/>
          <w:b/>
          <w:bCs/>
          <w:sz w:val="20"/>
          <w:szCs w:val="20"/>
        </w:rPr>
        <w:tab/>
        <w:t>Total number of years in practice</w:t>
      </w:r>
      <w:r w:rsidR="002139DC">
        <w:rPr>
          <w:rFonts w:ascii="Arial" w:hAnsi="Arial" w:cs="Arial"/>
          <w:b/>
          <w:bCs/>
          <w:sz w:val="20"/>
          <w:szCs w:val="20"/>
        </w:rPr>
        <w:tab/>
      </w:r>
      <w:r w:rsidR="002139DC">
        <w:rPr>
          <w:rFonts w:ascii="Arial" w:hAnsi="Arial" w:cs="Arial"/>
          <w:b/>
          <w:bCs/>
          <w:sz w:val="20"/>
          <w:szCs w:val="20"/>
        </w:rPr>
        <w:tab/>
      </w:r>
      <w:r w:rsidR="00E86FED">
        <w:rPr>
          <w:rFonts w:ascii="Arial" w:hAnsi="Arial" w:cs="Arial"/>
          <w:sz w:val="20"/>
          <w:szCs w:val="20"/>
          <w:u w:val="single"/>
        </w:rPr>
        <w:object w:dxaOrig="225" w:dyaOrig="225">
          <v:shape id="_x0000_i1069" type="#_x0000_t75" style="width:1in;height:18pt" o:ole="">
            <v:imagedata r:id="rId24" o:title=""/>
          </v:shape>
          <w:control r:id="rId25" w:name="TextBox3" w:shapeid="_x0000_i1069"/>
        </w:objec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Pr="009F637B" w:rsidRDefault="009F637B" w:rsidP="009F637B">
      <w:pPr>
        <w:pStyle w:val="ListParagraph"/>
        <w:numPr>
          <w:ilvl w:val="0"/>
          <w:numId w:val="2"/>
        </w:numPr>
        <w:tabs>
          <w:tab w:val="left" w:pos="6120"/>
          <w:tab w:val="left" w:pos="6480"/>
          <w:tab w:val="left" w:pos="756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139DC" w:rsidRPr="009F637B">
        <w:rPr>
          <w:rFonts w:ascii="Arial" w:hAnsi="Arial" w:cs="Arial"/>
          <w:b/>
          <w:bCs/>
          <w:sz w:val="20"/>
          <w:szCs w:val="20"/>
        </w:rPr>
        <w:t xml:space="preserve">FUNDING SUPPORT:  </w:t>
      </w:r>
      <w:r w:rsidR="002139DC" w:rsidRPr="009F637B">
        <w:rPr>
          <w:rFonts w:ascii="Arial" w:hAnsi="Arial" w:cs="Arial"/>
          <w:b/>
          <w:bCs/>
          <w:sz w:val="20"/>
          <w:szCs w:val="20"/>
        </w:rPr>
        <w:br/>
      </w:r>
      <w:r w:rsidR="002139DC" w:rsidRPr="009F637B">
        <w:rPr>
          <w:rFonts w:ascii="Arial" w:hAnsi="Arial" w:cs="Arial"/>
          <w:b/>
          <w:bCs/>
          <w:sz w:val="20"/>
          <w:szCs w:val="20"/>
        </w:rPr>
        <w:br/>
        <w:t>Will you receive any funding support for this workshop from your employer or other source?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Portion of expenses are paid</w:t>
      </w:r>
      <w:r>
        <w:rPr>
          <w:rFonts w:ascii="Arial" w:hAnsi="Arial" w:cs="Arial"/>
          <w:sz w:val="20"/>
          <w:szCs w:val="20"/>
        </w:rPr>
        <w:tab/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  <w:t>All expenses are paid</w:t>
      </w:r>
    </w:p>
    <w:p w:rsidR="00B53A14" w:rsidRDefault="002139DC">
      <w:pPr>
        <w:tabs>
          <w:tab w:val="left" w:pos="6120"/>
          <w:tab w:val="left" w:pos="6480"/>
          <w:tab w:val="left" w:pos="756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B53A14" w:rsidRDefault="002139DC" w:rsidP="009F637B">
      <w:pPr>
        <w:numPr>
          <w:ilvl w:val="0"/>
          <w:numId w:val="2"/>
        </w:numPr>
        <w:tabs>
          <w:tab w:val="left" w:pos="360"/>
          <w:tab w:val="left" w:pos="6120"/>
          <w:tab w:val="left" w:pos="6480"/>
          <w:tab w:val="left" w:pos="756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FINANCIAL NEED: 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What is your current earned income?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   Less than 30k</w:t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1EF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b/>
          <w:bCs/>
          <w:sz w:val="20"/>
          <w:szCs w:val="20"/>
        </w:rPr>
      </w:r>
      <w:r w:rsidR="00CD26D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D1EFF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$30 – $44k</w:t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3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   $45 - $59k</w:t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   $60 – $74k</w:t>
      </w:r>
    </w:p>
    <w:p w:rsidR="00B53A14" w:rsidRDefault="002139DC">
      <w:pPr>
        <w:tabs>
          <w:tab w:val="left" w:pos="360"/>
          <w:tab w:val="left" w:pos="720"/>
          <w:tab w:val="left" w:pos="3780"/>
          <w:tab w:val="left" w:pos="4140"/>
        </w:tabs>
        <w:spacing w:before="40" w:after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EFF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="009D1EFF">
        <w:rPr>
          <w:rFonts w:ascii="Arial" w:hAnsi="Arial" w:cs="Arial"/>
          <w:sz w:val="20"/>
          <w:szCs w:val="20"/>
        </w:rPr>
        <w:instrText xml:space="preserve"> FORMCHECKBOX </w:instrText>
      </w:r>
      <w:r w:rsidR="00CD26D0">
        <w:rPr>
          <w:rFonts w:ascii="Arial" w:hAnsi="Arial" w:cs="Arial"/>
          <w:sz w:val="20"/>
          <w:szCs w:val="20"/>
        </w:rPr>
      </w:r>
      <w:r w:rsidR="00CD26D0">
        <w:rPr>
          <w:rFonts w:ascii="Arial" w:hAnsi="Arial" w:cs="Arial"/>
          <w:sz w:val="20"/>
          <w:szCs w:val="20"/>
        </w:rPr>
        <w:fldChar w:fldCharType="separate"/>
      </w:r>
      <w:r w:rsidR="009D1EFF"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   Greater than $75k</w:t>
      </w:r>
    </w:p>
    <w:p w:rsidR="00B53A14" w:rsidRDefault="002139DC" w:rsidP="009F637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would your attendance at the </w:t>
      </w:r>
      <w:r w:rsidR="006F4753">
        <w:rPr>
          <w:rFonts w:ascii="Arial" w:hAnsi="Arial" w:cs="Arial"/>
          <w:b/>
          <w:bCs/>
          <w:sz w:val="20"/>
          <w:szCs w:val="20"/>
        </w:rPr>
        <w:t>workshop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F4753">
        <w:rPr>
          <w:rFonts w:ascii="Arial" w:hAnsi="Arial" w:cs="Arial"/>
          <w:b/>
          <w:bCs/>
          <w:sz w:val="20"/>
          <w:szCs w:val="20"/>
        </w:rPr>
        <w:t>advance</w:t>
      </w:r>
      <w:r>
        <w:rPr>
          <w:rFonts w:ascii="Arial" w:hAnsi="Arial" w:cs="Arial"/>
          <w:b/>
          <w:bCs/>
          <w:sz w:val="20"/>
          <w:szCs w:val="20"/>
        </w:rPr>
        <w:t xml:space="preserve"> your professional goals?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 w:rsidP="009D34F3">
      <w:pPr>
        <w:tabs>
          <w:tab w:val="left" w:pos="360"/>
        </w:tabs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limit to 150 words)</w:t>
      </w:r>
      <w:r w:rsidR="009D34F3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D34F3" w:rsidRDefault="009D34F3" w:rsidP="009D34F3">
      <w:pPr>
        <w:tabs>
          <w:tab w:val="left" w:pos="360"/>
        </w:tabs>
        <w:ind w:left="36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object w:dxaOrig="225" w:dyaOrig="225">
          <v:shape id="_x0000_i1071" type="#_x0000_t75" style="width:409.5pt;height:48.75pt" o:ole="">
            <v:imagedata r:id="rId26" o:title=""/>
          </v:shape>
          <w:control r:id="rId27" w:name="TextBox4" w:shapeid="_x0000_i1071"/>
        </w:objec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53A14" w:rsidRDefault="002139DC" w:rsidP="009F637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family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law section supports diversity among colleagues, professions and services. Our collective differences enhance the profession by providing many different perspectives. Diversity includes, but it is not limited to: age, ethnicity, geographic region, disability, race, religion and sexual orientation. </w:t>
      </w:r>
      <w:r w:rsidR="00347C4D" w:rsidRPr="00347C4D">
        <w:rPr>
          <w:rFonts w:ascii="Arial" w:hAnsi="Arial" w:cs="Arial"/>
          <w:b/>
          <w:bCs/>
          <w:color w:val="000000"/>
          <w:sz w:val="20"/>
          <w:szCs w:val="20"/>
        </w:rPr>
        <w:t xml:space="preserve">How does your practice support diversity/How will your practice support diversity? </w:t>
      </w:r>
      <w:r w:rsidR="00C5563A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how will attending the workshop further that goal?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B53A14" w:rsidRDefault="002139DC" w:rsidP="009D34F3">
      <w:pPr>
        <w:tabs>
          <w:tab w:val="left" w:pos="360"/>
        </w:tabs>
        <w:ind w:left="360"/>
        <w:rPr>
          <w:rFonts w:ascii="Verdana" w:hAnsi="Verdana" w:cs="Verdana"/>
          <w:color w:val="000000"/>
        </w:rPr>
      </w:pPr>
      <w:r>
        <w:rPr>
          <w:rFonts w:ascii="Arial" w:hAnsi="Arial" w:cs="Arial"/>
          <w:i/>
          <w:iCs/>
          <w:sz w:val="20"/>
          <w:szCs w:val="20"/>
        </w:rPr>
        <w:t>(Please limit to 150 words)</w:t>
      </w:r>
    </w:p>
    <w:p w:rsidR="00B53A14" w:rsidRDefault="004A3677" w:rsidP="004A3677">
      <w:pPr>
        <w:tabs>
          <w:tab w:val="left" w:pos="102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Verdana" w:hAnsi="Verdana" w:cs="Verdana"/>
          <w:color w:val="000000"/>
        </w:rPr>
        <w:object w:dxaOrig="225" w:dyaOrig="225">
          <v:shape id="_x0000_i1073" type="#_x0000_t75" style="width:409.5pt;height:48.75pt" o:ole="">
            <v:imagedata r:id="rId26" o:title=""/>
          </v:shape>
          <w:control r:id="rId28" w:name="TextBox41" w:shapeid="_x0000_i1073"/>
        </w:objec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53A14" w:rsidRDefault="002139DC" w:rsidP="009F637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Are there any additional circumstances the Family Law Section should consider?</w:t>
      </w:r>
    </w:p>
    <w:p w:rsidR="00B53A14" w:rsidRDefault="00B53A14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53A14" w:rsidRDefault="002139DC">
      <w:pPr>
        <w:tabs>
          <w:tab w:val="left" w:pos="360"/>
        </w:tabs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limit to 150 words)</w:t>
      </w:r>
    </w:p>
    <w:p w:rsidR="004A3677" w:rsidRDefault="004A3677">
      <w:pPr>
        <w:tabs>
          <w:tab w:val="left" w:pos="360"/>
        </w:tabs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Verdana" w:hAnsi="Verdana" w:cs="Verdana"/>
          <w:color w:val="000000"/>
        </w:rPr>
        <w:object w:dxaOrig="225" w:dyaOrig="225">
          <v:shape id="_x0000_i1075" type="#_x0000_t75" style="width:409.5pt;height:48.75pt" o:ole="">
            <v:imagedata r:id="rId26" o:title=""/>
          </v:shape>
          <w:control r:id="rId29" w:name="TextBox42" w:shapeid="_x0000_i1075"/>
        </w:object>
      </w:r>
    </w:p>
    <w:sectPr w:rsidR="004A3677">
      <w:footerReference w:type="default" r:id="rId30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FC" w:rsidRDefault="00923EFC">
      <w:r>
        <w:separator/>
      </w:r>
    </w:p>
  </w:endnote>
  <w:endnote w:type="continuationSeparator" w:id="0">
    <w:p w:rsidR="00923EFC" w:rsidRDefault="0092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F3" w:rsidRDefault="009D34F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26D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FC" w:rsidRDefault="00923EFC">
      <w:r>
        <w:separator/>
      </w:r>
    </w:p>
  </w:footnote>
  <w:footnote w:type="continuationSeparator" w:id="0">
    <w:p w:rsidR="00923EFC" w:rsidRDefault="0092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EFA"/>
    <w:multiLevelType w:val="hybridMultilevel"/>
    <w:tmpl w:val="BD1C78F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4912A81"/>
    <w:multiLevelType w:val="hybridMultilevel"/>
    <w:tmpl w:val="9E08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62094D"/>
    <w:multiLevelType w:val="hybridMultilevel"/>
    <w:tmpl w:val="0C04490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03A15"/>
    <w:multiLevelType w:val="hybridMultilevel"/>
    <w:tmpl w:val="7E864D6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1"/>
  <w:defaultTabStop w:val="720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DC"/>
    <w:rsid w:val="000B02B0"/>
    <w:rsid w:val="002139DC"/>
    <w:rsid w:val="00293167"/>
    <w:rsid w:val="00312E94"/>
    <w:rsid w:val="00347C4D"/>
    <w:rsid w:val="003A213C"/>
    <w:rsid w:val="003C0E85"/>
    <w:rsid w:val="00417612"/>
    <w:rsid w:val="004A3677"/>
    <w:rsid w:val="006944DF"/>
    <w:rsid w:val="006F4753"/>
    <w:rsid w:val="007E5F7E"/>
    <w:rsid w:val="007F5BAA"/>
    <w:rsid w:val="008D037C"/>
    <w:rsid w:val="00923EFC"/>
    <w:rsid w:val="009D1EFF"/>
    <w:rsid w:val="009D34F3"/>
    <w:rsid w:val="009F637B"/>
    <w:rsid w:val="00AE4F49"/>
    <w:rsid w:val="00B3489D"/>
    <w:rsid w:val="00B53A14"/>
    <w:rsid w:val="00C5563A"/>
    <w:rsid w:val="00CD26D0"/>
    <w:rsid w:val="00D6619D"/>
    <w:rsid w:val="00D76604"/>
    <w:rsid w:val="00E02AD4"/>
    <w:rsid w:val="00E02F1A"/>
    <w:rsid w:val="00E86FED"/>
    <w:rsid w:val="00EC7259"/>
    <w:rsid w:val="00FE36A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5:docId w15:val="{9A1D5E88-8C40-4F0F-A5D6-1D163341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tabs>
        <w:tab w:val="left" w:pos="360"/>
      </w:tabs>
      <w:ind w:left="360"/>
      <w:jc w:val="both"/>
    </w:p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12E94"/>
    <w:rPr>
      <w:color w:val="808080"/>
    </w:rPr>
  </w:style>
  <w:style w:type="paragraph" w:styleId="ListParagraph">
    <w:name w:val="List Paragraph"/>
    <w:basedOn w:val="Normal"/>
    <w:uiPriority w:val="34"/>
    <w:qFormat/>
    <w:rsid w:val="00B3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26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tyles" Target="styles.xml"/><Relationship Id="rId12" Type="http://schemas.openxmlformats.org/officeDocument/2006/relationships/hyperlink" Target="mailto:nwilliamsbuttery@wisbar.org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wmf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10" Type="http://schemas.openxmlformats.org/officeDocument/2006/relationships/footnotes" Target="footnotes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WC6PMSXSTEWA-149-69</_dlc_DocId>
    <_dlc_DocIdUrl xmlns="50e62eeb-62be-4265-8505-9e85a2727220">
      <Url>http://sbw-02-shw-001/aboutus/membership/_layouts/DocIdRedir.aspx?ID=WC6PMSXSTEWA-149-69</Url>
      <Description>WC6PMSXSTEWA-149-69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1217D7791428AD3D596A04C6625" ma:contentTypeVersion="6" ma:contentTypeDescription="Create a new document." ma:contentTypeScope="" ma:versionID="0bfd0895c9b625681ab35ca4aa64aa65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feec373861a0b57760d0b281de9f918b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5952C-C491-483B-821F-697734121B7B}"/>
</file>

<file path=customXml/itemProps2.xml><?xml version="1.0" encoding="utf-8"?>
<ds:datastoreItem xmlns:ds="http://schemas.openxmlformats.org/officeDocument/2006/customXml" ds:itemID="{8175AB6A-4228-45C2-AEBE-0D9957A308BD}"/>
</file>

<file path=customXml/itemProps3.xml><?xml version="1.0" encoding="utf-8"?>
<ds:datastoreItem xmlns:ds="http://schemas.openxmlformats.org/officeDocument/2006/customXml" ds:itemID="{C95AEF1D-FD19-467A-876B-17534FA183BC}"/>
</file>

<file path=customXml/itemProps4.xml><?xml version="1.0" encoding="utf-8"?>
<ds:datastoreItem xmlns:ds="http://schemas.openxmlformats.org/officeDocument/2006/customXml" ds:itemID="{31B7930F-16DE-41EC-8FDC-E49CA7BB31B3}"/>
</file>

<file path=customXml/itemProps5.xml><?xml version="1.0" encoding="utf-8"?>
<ds:datastoreItem xmlns:ds="http://schemas.openxmlformats.org/officeDocument/2006/customXml" ds:itemID="{402AAF5C-D889-43AB-B1E4-A25BDEA18BCE}"/>
</file>

<file path=docProps/app.xml><?xml version="1.0" encoding="utf-8"?>
<Properties xmlns="http://schemas.openxmlformats.org/officeDocument/2006/extended-properties" xmlns:vt="http://schemas.openxmlformats.org/officeDocument/2006/docPropsVTypes">
  <Template>F66058C1</Template>
  <TotalTime>1</TotalTime>
  <Pages>3</Pages>
  <Words>677</Words>
  <Characters>3864</Characters>
  <Application>Microsoft Office Word</Application>
  <DocSecurity>4</DocSecurity>
  <PresentationFormat>11|.DOC</PresentationFormat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County Family Law Workshop Scholarship Application 2014  (00606457.DOC;1)</vt:lpstr>
    </vt:vector>
  </TitlesOfParts>
  <Company>State Bar of Wisconsin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County Family Law Workshop Scholarship Application 2014  (00606457.DOC;1)</dc:title>
  <dc:creator>Beth Drake</dc:creator>
  <cp:lastModifiedBy>Nicole Williams Buttery</cp:lastModifiedBy>
  <cp:revision>2</cp:revision>
  <cp:lastPrinted>2008-06-30T21:49:00Z</cp:lastPrinted>
  <dcterms:created xsi:type="dcterms:W3CDTF">2017-02-09T20:16:00Z</dcterms:created>
  <dcterms:modified xsi:type="dcterms:W3CDTF">2017-02-09T20:16:00Z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0x01010017E5D1217D7791428AD3D596A04C6625</vt:lpwstr>
  </property>
  <property fmtid="{D5CDD505-2E9C-101B-9397-08002B2CF9AE}" pid="3" name="_dlc_DocIdItemGuid">
    <vt:lpwstr>b036fd72-63a0-46ca-b3a9-b377a69e4076</vt:lpwstr>
  </property>
</Properties>
</file>