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1DC9" w:rsidRDefault="001C1DC9" w:rsidP="004033F3"/>
    <w:p w:rsidR="00717EB8" w:rsidRDefault="00717EB8" w:rsidP="008D722F">
      <w:pPr>
        <w:jc w:val="center"/>
        <w:rPr>
          <w:rStyle w:val="Emphasis"/>
          <w:b/>
        </w:rPr>
      </w:pPr>
    </w:p>
    <w:p w:rsidR="00717EB8" w:rsidRDefault="005E53FA" w:rsidP="008D722F">
      <w:pPr>
        <w:jc w:val="center"/>
        <w:rPr>
          <w:rStyle w:val="Emphasis"/>
          <w:b/>
        </w:rPr>
      </w:pPr>
      <w:r w:rsidRPr="005E53FA">
        <w:rPr>
          <w:rStyle w:val="Emphasis"/>
          <w:b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F7AEB3B" wp14:editId="599F2E9E">
                <wp:simplePos x="0" y="0"/>
                <wp:positionH relativeFrom="column">
                  <wp:posOffset>342900</wp:posOffset>
                </wp:positionH>
                <wp:positionV relativeFrom="paragraph">
                  <wp:posOffset>13335</wp:posOffset>
                </wp:positionV>
                <wp:extent cx="5257800" cy="141922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0" cy="141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53FA" w:rsidRDefault="005E53FA" w:rsidP="005E53FA">
                            <w:pPr>
                              <w:jc w:val="center"/>
                              <w:rPr>
                                <w:rStyle w:val="Emphasis"/>
                                <w:b/>
                              </w:rPr>
                            </w:pPr>
                          </w:p>
                          <w:p w:rsidR="005E53FA" w:rsidRPr="00591E4A" w:rsidRDefault="005E53FA" w:rsidP="005E53FA">
                            <w:pPr>
                              <w:jc w:val="center"/>
                              <w:rPr>
                                <w:rStyle w:val="Emphasis"/>
                                <w:rFonts w:asciiTheme="minorHAnsi" w:hAnsiTheme="minorHAnsi"/>
                                <w:b/>
                                <w:sz w:val="40"/>
                                <w:szCs w:val="40"/>
                              </w:rPr>
                            </w:pPr>
                            <w:r w:rsidRPr="00591E4A">
                              <w:rPr>
                                <w:rStyle w:val="Emphasis"/>
                                <w:rFonts w:asciiTheme="minorHAnsi" w:hAnsiTheme="minorHAnsi"/>
                                <w:b/>
                                <w:sz w:val="40"/>
                                <w:szCs w:val="40"/>
                              </w:rPr>
                              <w:t>Ready.Set.Practice. Mentoring Program</w:t>
                            </w:r>
                          </w:p>
                          <w:p w:rsidR="005E53FA" w:rsidRPr="00591E4A" w:rsidRDefault="005E53FA" w:rsidP="005E53FA">
                            <w:pPr>
                              <w:jc w:val="center"/>
                              <w:rPr>
                                <w:rStyle w:val="Emphasis"/>
                                <w:rFonts w:asciiTheme="minorHAnsi" w:hAnsiTheme="minorHAnsi"/>
                                <w:b/>
                              </w:rPr>
                            </w:pPr>
                          </w:p>
                          <w:p w:rsidR="005E53FA" w:rsidRDefault="00591E4A" w:rsidP="005E53FA">
                            <w:pPr>
                              <w:jc w:val="center"/>
                              <w:rPr>
                                <w:rStyle w:val="Emphasis"/>
                                <w:rFonts w:asciiTheme="minorHAnsi" w:hAnsiTheme="minorHAnsi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Style w:val="Emphasis"/>
                                <w:rFonts w:asciiTheme="minorHAnsi" w:hAnsiTheme="minorHAnsi"/>
                                <w:b/>
                                <w:sz w:val="40"/>
                                <w:szCs w:val="40"/>
                              </w:rPr>
                              <w:t>Pilot Program--</w:t>
                            </w:r>
                            <w:r w:rsidR="005E53FA" w:rsidRPr="00591E4A">
                              <w:rPr>
                                <w:rStyle w:val="Emphasis"/>
                                <w:rFonts w:asciiTheme="minorHAnsi" w:hAnsiTheme="minorHAnsi"/>
                                <w:b/>
                                <w:sz w:val="40"/>
                                <w:szCs w:val="40"/>
                              </w:rPr>
                              <w:t>Mentee Application Form</w:t>
                            </w:r>
                          </w:p>
                          <w:p w:rsidR="005E53FA" w:rsidRDefault="00591E4A" w:rsidP="005E53FA">
                            <w:pPr>
                              <w:jc w:val="center"/>
                              <w:rPr>
                                <w:rStyle w:val="Emphasis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Style w:val="Emphasis"/>
                                <w:rFonts w:asciiTheme="minorHAnsi" w:hAnsiTheme="minorHAnsi"/>
                                <w:b/>
                                <w:sz w:val="28"/>
                                <w:szCs w:val="28"/>
                              </w:rPr>
                              <w:t xml:space="preserve">(Return responses to </w:t>
                            </w:r>
                            <w:hyperlink r:id="rId7" w:history="1">
                              <w:r w:rsidRPr="00C161EE">
                                <w:rPr>
                                  <w:rStyle w:val="Hyperlink"/>
                                  <w:rFonts w:asciiTheme="minorHAnsi" w:hAnsiTheme="minorHAnsi"/>
                                  <w:b/>
                                  <w:sz w:val="28"/>
                                  <w:szCs w:val="28"/>
                                </w:rPr>
                                <w:t>kwenzel@wisbar.org</w:t>
                              </w:r>
                            </w:hyperlink>
                            <w:r>
                              <w:rPr>
                                <w:rStyle w:val="Emphasis"/>
                                <w:rFonts w:asciiTheme="minorHAnsi" w:hAnsiTheme="minorHAnsi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E53FA" w:rsidRPr="00591E4A">
                              <w:rPr>
                                <w:rStyle w:val="Emphasis"/>
                                <w:rFonts w:asciiTheme="minorHAnsi" w:hAnsiTheme="minorHAnsi"/>
                                <w:b/>
                                <w:sz w:val="28"/>
                                <w:szCs w:val="28"/>
                              </w:rPr>
                              <w:t>by 9/30</w:t>
                            </w:r>
                            <w:r w:rsidR="00D162BB" w:rsidRPr="00591E4A">
                              <w:rPr>
                                <w:rStyle w:val="Emphasis"/>
                                <w:rFonts w:asciiTheme="minorHAnsi" w:hAnsiTheme="minorHAnsi"/>
                                <w:b/>
                                <w:sz w:val="28"/>
                                <w:szCs w:val="28"/>
                              </w:rPr>
                              <w:t>/201</w:t>
                            </w:r>
                            <w:r w:rsidR="008E6280">
                              <w:rPr>
                                <w:rStyle w:val="Emphasis"/>
                                <w:rFonts w:asciiTheme="minorHAnsi" w:hAnsiTheme="minorHAnsi"/>
                                <w:b/>
                                <w:sz w:val="28"/>
                                <w:szCs w:val="28"/>
                              </w:rPr>
                              <w:t>5)</w:t>
                            </w:r>
                          </w:p>
                          <w:p w:rsidR="00591E4A" w:rsidRDefault="00591E4A" w:rsidP="005E53FA">
                            <w:pPr>
                              <w:jc w:val="center"/>
                              <w:rPr>
                                <w:rStyle w:val="Emphasis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591E4A" w:rsidRPr="005E53FA" w:rsidRDefault="00591E4A" w:rsidP="005E53FA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7AEB3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pt;margin-top:1.05pt;width:414pt;height:11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">
                <v:textbox>
                  <w:txbxContent>
                    <w:p w:rsidR="005E53FA" w:rsidRDefault="005E53FA" w:rsidP="005E53FA">
                      <w:pPr>
                        <w:jc w:val="center"/>
                        <w:rPr>
                          <w:rStyle w:val="Emphasis"/>
                          <w:b/>
                        </w:rPr>
                      </w:pPr>
                    </w:p>
                    <w:p w:rsidR="005E53FA" w:rsidRPr="00591E4A" w:rsidRDefault="005E53FA" w:rsidP="005E53FA">
                      <w:pPr>
                        <w:jc w:val="center"/>
                        <w:rPr>
                          <w:rStyle w:val="Emphasis"/>
                          <w:rFonts w:asciiTheme="minorHAnsi" w:hAnsiTheme="minorHAnsi"/>
                          <w:b/>
                          <w:sz w:val="40"/>
                          <w:szCs w:val="40"/>
                        </w:rPr>
                      </w:pPr>
                      <w:r w:rsidRPr="00591E4A">
                        <w:rPr>
                          <w:rStyle w:val="Emphasis"/>
                          <w:rFonts w:asciiTheme="minorHAnsi" w:hAnsiTheme="minorHAnsi"/>
                          <w:b/>
                          <w:sz w:val="40"/>
                          <w:szCs w:val="40"/>
                        </w:rPr>
                        <w:t>Ready.Set.Practice. Mentoring Program</w:t>
                      </w:r>
                    </w:p>
                    <w:p w:rsidR="005E53FA" w:rsidRPr="00591E4A" w:rsidRDefault="005E53FA" w:rsidP="005E53FA">
                      <w:pPr>
                        <w:jc w:val="center"/>
                        <w:rPr>
                          <w:rStyle w:val="Emphasis"/>
                          <w:rFonts w:asciiTheme="minorHAnsi" w:hAnsiTheme="minorHAnsi"/>
                          <w:b/>
                        </w:rPr>
                      </w:pPr>
                    </w:p>
                    <w:p w:rsidR="005E53FA" w:rsidRDefault="00591E4A" w:rsidP="005E53FA">
                      <w:pPr>
                        <w:jc w:val="center"/>
                        <w:rPr>
                          <w:rStyle w:val="Emphasis"/>
                          <w:rFonts w:asciiTheme="minorHAnsi" w:hAnsiTheme="minorHAnsi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Style w:val="Emphasis"/>
                          <w:rFonts w:asciiTheme="minorHAnsi" w:hAnsiTheme="minorHAnsi"/>
                          <w:b/>
                          <w:sz w:val="40"/>
                          <w:szCs w:val="40"/>
                        </w:rPr>
                        <w:t>Pilot Program--</w:t>
                      </w:r>
                      <w:r w:rsidR="005E53FA" w:rsidRPr="00591E4A">
                        <w:rPr>
                          <w:rStyle w:val="Emphasis"/>
                          <w:rFonts w:asciiTheme="minorHAnsi" w:hAnsiTheme="minorHAnsi"/>
                          <w:b/>
                          <w:sz w:val="40"/>
                          <w:szCs w:val="40"/>
                        </w:rPr>
                        <w:t>Mentee Application Form</w:t>
                      </w:r>
                    </w:p>
                    <w:p w:rsidR="005E53FA" w:rsidRDefault="00591E4A" w:rsidP="005E53FA">
                      <w:pPr>
                        <w:jc w:val="center"/>
                        <w:rPr>
                          <w:rStyle w:val="Emphasis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Style w:val="Emphasis"/>
                          <w:rFonts w:asciiTheme="minorHAnsi" w:hAnsiTheme="minorHAnsi"/>
                          <w:b/>
                          <w:sz w:val="28"/>
                          <w:szCs w:val="28"/>
                        </w:rPr>
                        <w:t xml:space="preserve">(Return responses to </w:t>
                      </w:r>
                      <w:hyperlink r:id="rId8" w:history="1">
                        <w:r w:rsidRPr="00C161EE">
                          <w:rPr>
                            <w:rStyle w:val="Hyperlink"/>
                            <w:rFonts w:asciiTheme="minorHAnsi" w:hAnsiTheme="minorHAnsi"/>
                            <w:b/>
                            <w:sz w:val="28"/>
                            <w:szCs w:val="28"/>
                          </w:rPr>
                          <w:t>kwenzel@wisbar.org</w:t>
                        </w:r>
                      </w:hyperlink>
                      <w:r>
                        <w:rPr>
                          <w:rStyle w:val="Emphasis"/>
                          <w:rFonts w:asciiTheme="minorHAnsi" w:hAnsiTheme="minorHAnsi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5E53FA" w:rsidRPr="00591E4A">
                        <w:rPr>
                          <w:rStyle w:val="Emphasis"/>
                          <w:rFonts w:asciiTheme="minorHAnsi" w:hAnsiTheme="minorHAnsi"/>
                          <w:b/>
                          <w:sz w:val="28"/>
                          <w:szCs w:val="28"/>
                        </w:rPr>
                        <w:t>by 9/30</w:t>
                      </w:r>
                      <w:r w:rsidR="00D162BB" w:rsidRPr="00591E4A">
                        <w:rPr>
                          <w:rStyle w:val="Emphasis"/>
                          <w:rFonts w:asciiTheme="minorHAnsi" w:hAnsiTheme="minorHAnsi"/>
                          <w:b/>
                          <w:sz w:val="28"/>
                          <w:szCs w:val="28"/>
                        </w:rPr>
                        <w:t>/201</w:t>
                      </w:r>
                      <w:r w:rsidR="008E6280">
                        <w:rPr>
                          <w:rStyle w:val="Emphasis"/>
                          <w:rFonts w:asciiTheme="minorHAnsi" w:hAnsiTheme="minorHAnsi"/>
                          <w:b/>
                          <w:sz w:val="28"/>
                          <w:szCs w:val="28"/>
                        </w:rPr>
                        <w:t>5)</w:t>
                      </w:r>
                    </w:p>
                    <w:p w:rsidR="00591E4A" w:rsidRDefault="00591E4A" w:rsidP="005E53FA">
                      <w:pPr>
                        <w:jc w:val="center"/>
                        <w:rPr>
                          <w:rStyle w:val="Emphasis"/>
                          <w:b/>
                          <w:sz w:val="28"/>
                          <w:szCs w:val="28"/>
                        </w:rPr>
                      </w:pPr>
                    </w:p>
                    <w:p w:rsidR="00591E4A" w:rsidRPr="005E53FA" w:rsidRDefault="00591E4A" w:rsidP="005E53FA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E53FA" w:rsidRPr="008D722F" w:rsidRDefault="005E53FA" w:rsidP="008D722F">
      <w:pPr>
        <w:jc w:val="center"/>
        <w:rPr>
          <w:rStyle w:val="Emphasis"/>
          <w:b/>
        </w:rPr>
      </w:pPr>
    </w:p>
    <w:p w:rsidR="005E53FA" w:rsidRDefault="005E53FA" w:rsidP="00717EB8">
      <w:pPr>
        <w:rPr>
          <w:rFonts w:asciiTheme="minorHAnsi" w:hAnsiTheme="minorHAnsi"/>
          <w:szCs w:val="24"/>
        </w:rPr>
      </w:pPr>
    </w:p>
    <w:p w:rsidR="005E53FA" w:rsidRDefault="005E53FA" w:rsidP="00717EB8">
      <w:pPr>
        <w:rPr>
          <w:rFonts w:asciiTheme="minorHAnsi" w:hAnsiTheme="minorHAnsi"/>
          <w:szCs w:val="24"/>
        </w:rPr>
      </w:pPr>
    </w:p>
    <w:p w:rsidR="005E53FA" w:rsidRDefault="005E53FA" w:rsidP="00717EB8">
      <w:pPr>
        <w:rPr>
          <w:rFonts w:asciiTheme="minorHAnsi" w:hAnsiTheme="minorHAnsi"/>
          <w:szCs w:val="24"/>
        </w:rPr>
      </w:pPr>
    </w:p>
    <w:p w:rsidR="005E53FA" w:rsidRDefault="005E53FA" w:rsidP="00717EB8">
      <w:pPr>
        <w:rPr>
          <w:rFonts w:asciiTheme="minorHAnsi" w:hAnsiTheme="minorHAnsi"/>
          <w:szCs w:val="24"/>
        </w:rPr>
      </w:pPr>
    </w:p>
    <w:p w:rsidR="005E53FA" w:rsidRDefault="005E53FA" w:rsidP="00717EB8">
      <w:pPr>
        <w:rPr>
          <w:rFonts w:asciiTheme="minorHAnsi" w:hAnsiTheme="minorHAnsi"/>
          <w:szCs w:val="24"/>
        </w:rPr>
      </w:pPr>
    </w:p>
    <w:p w:rsidR="005E53FA" w:rsidRDefault="005E53FA" w:rsidP="00717EB8">
      <w:pPr>
        <w:rPr>
          <w:rFonts w:asciiTheme="minorHAnsi" w:hAnsiTheme="minorHAnsi"/>
          <w:szCs w:val="24"/>
        </w:rPr>
      </w:pPr>
    </w:p>
    <w:p w:rsidR="00E15665" w:rsidRDefault="00E15665" w:rsidP="00717EB8">
      <w:pPr>
        <w:rPr>
          <w:rFonts w:asciiTheme="minorHAnsi" w:hAnsiTheme="minorHAnsi"/>
          <w:szCs w:val="24"/>
        </w:rPr>
      </w:pPr>
    </w:p>
    <w:p w:rsidR="00717EB8" w:rsidRDefault="00717EB8" w:rsidP="00717EB8">
      <w:pPr>
        <w:rPr>
          <w:rFonts w:asciiTheme="minorHAnsi" w:hAnsiTheme="minorHAnsi"/>
          <w:szCs w:val="24"/>
        </w:rPr>
      </w:pPr>
      <w:r w:rsidRPr="00717EB8">
        <w:rPr>
          <w:rFonts w:asciiTheme="minorHAnsi" w:hAnsiTheme="minorHAnsi"/>
          <w:szCs w:val="24"/>
        </w:rPr>
        <w:t>Welcome to the Ready.Set.Practice</w:t>
      </w:r>
      <w:r w:rsidR="00F36CC3">
        <w:rPr>
          <w:rFonts w:asciiTheme="minorHAnsi" w:hAnsiTheme="minorHAnsi"/>
          <w:szCs w:val="24"/>
        </w:rPr>
        <w:t>.</w:t>
      </w:r>
      <w:r w:rsidRPr="00717EB8">
        <w:rPr>
          <w:rFonts w:asciiTheme="minorHAnsi" w:hAnsiTheme="minorHAnsi"/>
          <w:szCs w:val="24"/>
        </w:rPr>
        <w:t xml:space="preserve"> Mentoring Program Pilot Project.  Through this program, you will develop a professional mentoring relationship with an experienced Wisconsin attorney dedicated to mentoring you on the practical aspects of practicing law.   </w:t>
      </w:r>
    </w:p>
    <w:p w:rsidR="00717EB8" w:rsidRPr="00717EB8" w:rsidRDefault="00717EB8" w:rsidP="00717EB8">
      <w:pPr>
        <w:rPr>
          <w:rFonts w:asciiTheme="minorHAnsi" w:hAnsiTheme="minorHAnsi"/>
          <w:szCs w:val="24"/>
        </w:rPr>
      </w:pPr>
    </w:p>
    <w:p w:rsidR="00717EB8" w:rsidRPr="00717EB8" w:rsidRDefault="00F36CC3" w:rsidP="00717EB8">
      <w:p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The </w:t>
      </w:r>
      <w:r w:rsidR="00717EB8" w:rsidRPr="00717EB8">
        <w:rPr>
          <w:rFonts w:asciiTheme="minorHAnsi" w:hAnsiTheme="minorHAnsi"/>
          <w:szCs w:val="24"/>
        </w:rPr>
        <w:t>Ready.Set.Practice</w:t>
      </w:r>
      <w:r>
        <w:rPr>
          <w:rFonts w:asciiTheme="minorHAnsi" w:hAnsiTheme="minorHAnsi"/>
          <w:szCs w:val="24"/>
        </w:rPr>
        <w:t>.</w:t>
      </w:r>
      <w:r w:rsidR="00717EB8" w:rsidRPr="00717EB8">
        <w:rPr>
          <w:rFonts w:asciiTheme="minorHAnsi" w:hAnsiTheme="minorHAnsi"/>
          <w:szCs w:val="24"/>
        </w:rPr>
        <w:t xml:space="preserve"> Mentoring Program is designed to assist you by:</w:t>
      </w:r>
    </w:p>
    <w:p w:rsidR="00717EB8" w:rsidRPr="00717EB8" w:rsidRDefault="00F36CC3" w:rsidP="00717EB8">
      <w:pPr>
        <w:pStyle w:val="ListParagraph"/>
        <w:numPr>
          <w:ilvl w:val="0"/>
          <w:numId w:val="6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Introducing</w:t>
      </w:r>
      <w:r w:rsidR="00717EB8" w:rsidRPr="00717EB8">
        <w:rPr>
          <w:rFonts w:asciiTheme="minorHAnsi" w:hAnsiTheme="minorHAnsi"/>
          <w:sz w:val="24"/>
          <w:szCs w:val="24"/>
        </w:rPr>
        <w:t xml:space="preserve"> you to the legal community in your geographical area;</w:t>
      </w:r>
    </w:p>
    <w:p w:rsidR="00717EB8" w:rsidRPr="00717EB8" w:rsidRDefault="00717EB8" w:rsidP="00717EB8">
      <w:pPr>
        <w:pStyle w:val="ListParagraph"/>
        <w:numPr>
          <w:ilvl w:val="0"/>
          <w:numId w:val="6"/>
        </w:numPr>
        <w:rPr>
          <w:rFonts w:asciiTheme="minorHAnsi" w:hAnsiTheme="minorHAnsi"/>
          <w:sz w:val="24"/>
          <w:szCs w:val="24"/>
        </w:rPr>
      </w:pPr>
      <w:r w:rsidRPr="00717EB8">
        <w:rPr>
          <w:rFonts w:asciiTheme="minorHAnsi" w:hAnsiTheme="minorHAnsi"/>
          <w:sz w:val="24"/>
          <w:szCs w:val="24"/>
        </w:rPr>
        <w:t>Providing valuable assistance in making the transition from law school to legal practice;</w:t>
      </w:r>
    </w:p>
    <w:p w:rsidR="00717EB8" w:rsidRPr="00717EB8" w:rsidRDefault="00717EB8" w:rsidP="00717EB8">
      <w:pPr>
        <w:pStyle w:val="ListParagraph"/>
        <w:numPr>
          <w:ilvl w:val="0"/>
          <w:numId w:val="6"/>
        </w:numPr>
        <w:rPr>
          <w:rFonts w:asciiTheme="minorHAnsi" w:hAnsiTheme="minorHAnsi"/>
          <w:sz w:val="24"/>
          <w:szCs w:val="24"/>
        </w:rPr>
      </w:pPr>
      <w:r w:rsidRPr="00717EB8">
        <w:rPr>
          <w:rFonts w:asciiTheme="minorHAnsi" w:hAnsiTheme="minorHAnsi"/>
          <w:sz w:val="24"/>
          <w:szCs w:val="24"/>
        </w:rPr>
        <w:t>Offering the opportunity to learn practical skills needed for the practice of law;</w:t>
      </w:r>
    </w:p>
    <w:p w:rsidR="00717EB8" w:rsidRPr="00717EB8" w:rsidRDefault="00F36CC3" w:rsidP="00717EB8">
      <w:pPr>
        <w:pStyle w:val="ListParagraph"/>
        <w:numPr>
          <w:ilvl w:val="0"/>
          <w:numId w:val="6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Matching</w:t>
      </w:r>
      <w:r w:rsidR="00717EB8" w:rsidRPr="00717EB8">
        <w:rPr>
          <w:rFonts w:asciiTheme="minorHAnsi" w:hAnsiTheme="minorHAnsi"/>
          <w:sz w:val="24"/>
          <w:szCs w:val="24"/>
        </w:rPr>
        <w:t xml:space="preserve"> you </w:t>
      </w:r>
      <w:r>
        <w:rPr>
          <w:rFonts w:asciiTheme="minorHAnsi" w:hAnsiTheme="minorHAnsi"/>
          <w:sz w:val="24"/>
          <w:szCs w:val="24"/>
        </w:rPr>
        <w:t xml:space="preserve">with </w:t>
      </w:r>
      <w:r w:rsidR="00717EB8" w:rsidRPr="00717EB8">
        <w:rPr>
          <w:rFonts w:asciiTheme="minorHAnsi" w:hAnsiTheme="minorHAnsi"/>
          <w:sz w:val="24"/>
          <w:szCs w:val="24"/>
        </w:rPr>
        <w:t>an experienced lawyer to turn to with procedural or ethical questions;</w:t>
      </w:r>
    </w:p>
    <w:p w:rsidR="00717EB8" w:rsidRPr="00717EB8" w:rsidRDefault="00F36CC3" w:rsidP="00717EB8">
      <w:pPr>
        <w:pStyle w:val="ListParagraph"/>
        <w:numPr>
          <w:ilvl w:val="0"/>
          <w:numId w:val="6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Enhancing</w:t>
      </w:r>
      <w:r w:rsidR="00717EB8" w:rsidRPr="00717EB8">
        <w:rPr>
          <w:rFonts w:asciiTheme="minorHAnsi" w:hAnsiTheme="minorHAnsi"/>
          <w:sz w:val="24"/>
          <w:szCs w:val="24"/>
        </w:rPr>
        <w:t xml:space="preserve"> your competence, reputation, and professionalism;</w:t>
      </w:r>
    </w:p>
    <w:p w:rsidR="00717EB8" w:rsidRPr="00717EB8" w:rsidRDefault="00717EB8" w:rsidP="00717EB8">
      <w:pPr>
        <w:pStyle w:val="ListParagraph"/>
        <w:numPr>
          <w:ilvl w:val="0"/>
          <w:numId w:val="6"/>
        </w:numPr>
        <w:rPr>
          <w:rFonts w:asciiTheme="minorHAnsi" w:hAnsiTheme="minorHAnsi"/>
          <w:sz w:val="24"/>
          <w:szCs w:val="24"/>
        </w:rPr>
      </w:pPr>
      <w:r w:rsidRPr="00717EB8">
        <w:rPr>
          <w:rFonts w:asciiTheme="minorHAnsi" w:hAnsiTheme="minorHAnsi"/>
          <w:sz w:val="24"/>
          <w:szCs w:val="24"/>
        </w:rPr>
        <w:t>Expand</w:t>
      </w:r>
      <w:r w:rsidR="00F36CC3">
        <w:rPr>
          <w:rFonts w:asciiTheme="minorHAnsi" w:hAnsiTheme="minorHAnsi"/>
          <w:sz w:val="24"/>
          <w:szCs w:val="24"/>
        </w:rPr>
        <w:t>ing</w:t>
      </w:r>
      <w:r w:rsidRPr="00717EB8">
        <w:rPr>
          <w:rFonts w:asciiTheme="minorHAnsi" w:hAnsiTheme="minorHAnsi"/>
          <w:sz w:val="24"/>
          <w:szCs w:val="24"/>
        </w:rPr>
        <w:t xml:space="preserve"> yo</w:t>
      </w:r>
      <w:r w:rsidR="00D162BB">
        <w:rPr>
          <w:rFonts w:asciiTheme="minorHAnsi" w:hAnsiTheme="minorHAnsi"/>
          <w:sz w:val="24"/>
          <w:szCs w:val="24"/>
        </w:rPr>
        <w:t>ur personal network and increasing</w:t>
      </w:r>
      <w:r w:rsidRPr="00717EB8">
        <w:rPr>
          <w:rFonts w:asciiTheme="minorHAnsi" w:hAnsiTheme="minorHAnsi"/>
          <w:sz w:val="24"/>
          <w:szCs w:val="24"/>
        </w:rPr>
        <w:t xml:space="preserve"> career satisfaction. </w:t>
      </w:r>
    </w:p>
    <w:p w:rsidR="00717EB8" w:rsidRDefault="00717EB8" w:rsidP="00717EB8">
      <w:r w:rsidRPr="00717EB8">
        <w:rPr>
          <w:rFonts w:asciiTheme="minorHAnsi" w:hAnsiTheme="minorHAnsi"/>
          <w:szCs w:val="24"/>
        </w:rPr>
        <w:t xml:space="preserve">Please submit this form to Kris Wenzel, Young Lawyers Division Liaison, at </w:t>
      </w:r>
      <w:hyperlink r:id="rId9" w:history="1">
        <w:r w:rsidRPr="00717EB8">
          <w:rPr>
            <w:rStyle w:val="Hyperlink"/>
            <w:rFonts w:asciiTheme="minorHAnsi" w:hAnsiTheme="minorHAnsi"/>
            <w:szCs w:val="24"/>
          </w:rPr>
          <w:t>kwenzel@wisbar.org</w:t>
        </w:r>
      </w:hyperlink>
      <w:r w:rsidRPr="00717EB8">
        <w:rPr>
          <w:rFonts w:asciiTheme="minorHAnsi" w:hAnsiTheme="minorHAnsi"/>
          <w:szCs w:val="24"/>
        </w:rPr>
        <w:t xml:space="preserve"> </w:t>
      </w:r>
      <w:r w:rsidRPr="005E53FA">
        <w:rPr>
          <w:rFonts w:asciiTheme="minorHAnsi" w:hAnsiTheme="minorHAnsi"/>
          <w:b/>
          <w:szCs w:val="24"/>
        </w:rPr>
        <w:t>by September</w:t>
      </w:r>
      <w:r w:rsidRPr="00D162BB">
        <w:rPr>
          <w:rFonts w:asciiTheme="minorHAnsi" w:hAnsiTheme="minorHAnsi"/>
          <w:b/>
        </w:rPr>
        <w:t xml:space="preserve"> 30</w:t>
      </w:r>
      <w:r w:rsidR="003C18FB">
        <w:rPr>
          <w:rFonts w:asciiTheme="minorHAnsi" w:hAnsiTheme="minorHAnsi"/>
          <w:b/>
        </w:rPr>
        <w:t>.</w:t>
      </w:r>
    </w:p>
    <w:p w:rsidR="00717EB8" w:rsidRPr="00717EB8" w:rsidRDefault="00717EB8" w:rsidP="00717EB8"/>
    <w:p w:rsidR="002B5650" w:rsidRPr="00F10023" w:rsidRDefault="002B5650" w:rsidP="004033F3">
      <w:pPr>
        <w:rPr>
          <w:rFonts w:asciiTheme="minorHAnsi" w:hAnsiTheme="minorHAnsi"/>
          <w:b/>
        </w:rPr>
      </w:pPr>
      <w:r w:rsidRPr="00F10023">
        <w:rPr>
          <w:rFonts w:asciiTheme="minorHAnsi" w:hAnsiTheme="minorHAnsi"/>
          <w:b/>
        </w:rPr>
        <w:t>SECTION I</w:t>
      </w:r>
    </w:p>
    <w:p w:rsidR="002B5650" w:rsidRPr="00F10023" w:rsidRDefault="002B5650" w:rsidP="004033F3">
      <w:pPr>
        <w:rPr>
          <w:rFonts w:asciiTheme="minorHAnsi" w:hAnsiTheme="minorHAnsi"/>
        </w:rPr>
      </w:pPr>
      <w:r w:rsidRPr="00F10023">
        <w:rPr>
          <w:rFonts w:asciiTheme="minorHAnsi" w:hAnsiTheme="minorHAnsi"/>
        </w:rPr>
        <w:t>Name:</w:t>
      </w:r>
    </w:p>
    <w:p w:rsidR="002B5650" w:rsidRPr="00F10023" w:rsidRDefault="002B5650" w:rsidP="004033F3">
      <w:pPr>
        <w:rPr>
          <w:rFonts w:asciiTheme="minorHAnsi" w:hAnsiTheme="minorHAnsi"/>
        </w:rPr>
      </w:pPr>
    </w:p>
    <w:p w:rsidR="002B5650" w:rsidRPr="00F10023" w:rsidRDefault="00F10023" w:rsidP="004033F3">
      <w:pPr>
        <w:rPr>
          <w:rFonts w:asciiTheme="minorHAnsi" w:hAnsiTheme="minorHAnsi"/>
        </w:rPr>
      </w:pPr>
      <w:r w:rsidRPr="00F10023">
        <w:rPr>
          <w:rFonts w:asciiTheme="minorHAnsi" w:hAnsiTheme="minorHAnsi"/>
        </w:rPr>
        <w:t>State Bar of Wisconsin</w:t>
      </w:r>
      <w:r w:rsidR="002B5650" w:rsidRPr="00F10023">
        <w:rPr>
          <w:rFonts w:asciiTheme="minorHAnsi" w:hAnsiTheme="minorHAnsi"/>
        </w:rPr>
        <w:t xml:space="preserve"> ID#:</w:t>
      </w:r>
    </w:p>
    <w:p w:rsidR="002B5650" w:rsidRPr="00F10023" w:rsidRDefault="002B5650" w:rsidP="004033F3">
      <w:pPr>
        <w:rPr>
          <w:rFonts w:asciiTheme="minorHAnsi" w:hAnsiTheme="minorHAnsi"/>
        </w:rPr>
      </w:pPr>
    </w:p>
    <w:p w:rsidR="002B5650" w:rsidRPr="00F10023" w:rsidRDefault="002B5650" w:rsidP="004033F3">
      <w:pPr>
        <w:rPr>
          <w:rFonts w:asciiTheme="minorHAnsi" w:hAnsiTheme="minorHAnsi"/>
        </w:rPr>
      </w:pPr>
      <w:r w:rsidRPr="00F10023">
        <w:rPr>
          <w:rFonts w:asciiTheme="minorHAnsi" w:hAnsiTheme="minorHAnsi"/>
        </w:rPr>
        <w:t>Current Employment:</w:t>
      </w:r>
    </w:p>
    <w:p w:rsidR="002B5650" w:rsidRPr="00F10023" w:rsidRDefault="002B5650" w:rsidP="004033F3">
      <w:pPr>
        <w:rPr>
          <w:rFonts w:asciiTheme="minorHAnsi" w:hAnsiTheme="minorHAnsi"/>
        </w:rPr>
      </w:pPr>
    </w:p>
    <w:p w:rsidR="002B5650" w:rsidRPr="00F10023" w:rsidRDefault="002B5650" w:rsidP="004033F3">
      <w:pPr>
        <w:rPr>
          <w:rFonts w:asciiTheme="minorHAnsi" w:hAnsiTheme="minorHAnsi"/>
        </w:rPr>
      </w:pPr>
      <w:r w:rsidRPr="00F10023">
        <w:rPr>
          <w:rFonts w:asciiTheme="minorHAnsi" w:hAnsiTheme="minorHAnsi"/>
        </w:rPr>
        <w:t>Address:</w:t>
      </w:r>
    </w:p>
    <w:p w:rsidR="002B5650" w:rsidRPr="00F10023" w:rsidRDefault="002B5650" w:rsidP="004033F3">
      <w:pPr>
        <w:rPr>
          <w:rFonts w:asciiTheme="minorHAnsi" w:hAnsiTheme="minorHAnsi"/>
        </w:rPr>
      </w:pPr>
    </w:p>
    <w:p w:rsidR="002B5650" w:rsidRDefault="002B5650" w:rsidP="004033F3">
      <w:pPr>
        <w:rPr>
          <w:rFonts w:asciiTheme="minorHAnsi" w:hAnsiTheme="minorHAnsi"/>
        </w:rPr>
      </w:pPr>
      <w:r w:rsidRPr="00F10023">
        <w:rPr>
          <w:rFonts w:asciiTheme="minorHAnsi" w:hAnsiTheme="minorHAnsi"/>
        </w:rPr>
        <w:t>Phone</w:t>
      </w:r>
      <w:r w:rsidR="00F10023">
        <w:rPr>
          <w:rFonts w:asciiTheme="minorHAnsi" w:hAnsiTheme="minorHAnsi"/>
        </w:rPr>
        <w:t>:</w:t>
      </w:r>
    </w:p>
    <w:p w:rsidR="00F10023" w:rsidRPr="00F10023" w:rsidRDefault="00F10023" w:rsidP="004033F3">
      <w:pPr>
        <w:rPr>
          <w:rFonts w:asciiTheme="minorHAnsi" w:hAnsiTheme="minorHAnsi"/>
        </w:rPr>
      </w:pPr>
    </w:p>
    <w:p w:rsidR="002B5650" w:rsidRPr="00F10023" w:rsidRDefault="002B5650" w:rsidP="004033F3">
      <w:pPr>
        <w:rPr>
          <w:rFonts w:asciiTheme="minorHAnsi" w:hAnsiTheme="minorHAnsi"/>
        </w:rPr>
      </w:pPr>
      <w:r w:rsidRPr="00F10023">
        <w:rPr>
          <w:rFonts w:asciiTheme="minorHAnsi" w:hAnsiTheme="minorHAnsi"/>
        </w:rPr>
        <w:t>Email Address:</w:t>
      </w:r>
    </w:p>
    <w:p w:rsidR="002B5650" w:rsidRDefault="002B5650" w:rsidP="004033F3"/>
    <w:p w:rsidR="00717EB8" w:rsidRDefault="00717EB8">
      <w:r>
        <w:br w:type="page"/>
      </w:r>
    </w:p>
    <w:p w:rsidR="008D722F" w:rsidRDefault="008D722F" w:rsidP="004033F3"/>
    <w:p w:rsidR="008D722F" w:rsidRDefault="008D722F" w:rsidP="008D722F">
      <w:pPr>
        <w:jc w:val="center"/>
        <w:rPr>
          <w:rFonts w:asciiTheme="minorHAnsi" w:hAnsiTheme="minorHAnsi"/>
          <w:b/>
        </w:rPr>
      </w:pPr>
      <w:r w:rsidRPr="008D722F">
        <w:rPr>
          <w:rFonts w:asciiTheme="minorHAnsi" w:hAnsiTheme="minorHAnsi"/>
          <w:b/>
        </w:rPr>
        <w:t xml:space="preserve">Please </w:t>
      </w:r>
      <w:r>
        <w:rPr>
          <w:rFonts w:asciiTheme="minorHAnsi" w:hAnsiTheme="minorHAnsi"/>
          <w:b/>
        </w:rPr>
        <w:t>answer the following questions</w:t>
      </w:r>
      <w:r w:rsidR="00F36CC3">
        <w:rPr>
          <w:rFonts w:asciiTheme="minorHAnsi" w:hAnsiTheme="minorHAnsi"/>
          <w:b/>
        </w:rPr>
        <w:t>.</w:t>
      </w:r>
    </w:p>
    <w:p w:rsidR="008D722F" w:rsidRPr="008D722F" w:rsidRDefault="005E53FA" w:rsidP="008D722F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L</w:t>
      </w:r>
      <w:r w:rsidR="00F36CC3">
        <w:rPr>
          <w:rFonts w:asciiTheme="minorHAnsi" w:hAnsiTheme="minorHAnsi"/>
          <w:b/>
        </w:rPr>
        <w:t>imit your response</w:t>
      </w:r>
      <w:r w:rsidR="008D722F" w:rsidRPr="008D722F">
        <w:rPr>
          <w:rFonts w:asciiTheme="minorHAnsi" w:hAnsiTheme="minorHAnsi"/>
          <w:b/>
        </w:rPr>
        <w:t xml:space="preserve"> to </w:t>
      </w:r>
      <w:r w:rsidR="00F36CC3">
        <w:rPr>
          <w:rFonts w:asciiTheme="minorHAnsi" w:hAnsiTheme="minorHAnsi"/>
          <w:b/>
        </w:rPr>
        <w:t>each question to no more than 175 words.</w:t>
      </w:r>
    </w:p>
    <w:p w:rsidR="002B5650" w:rsidRDefault="002B5650" w:rsidP="004033F3"/>
    <w:p w:rsidR="00F10023" w:rsidRPr="003C18FB" w:rsidRDefault="00F10023" w:rsidP="004033F3">
      <w:pPr>
        <w:rPr>
          <w:rFonts w:asciiTheme="minorHAnsi" w:hAnsiTheme="minorHAnsi"/>
          <w:b/>
        </w:rPr>
      </w:pPr>
      <w:r w:rsidRPr="003C18FB">
        <w:rPr>
          <w:rFonts w:asciiTheme="minorHAnsi" w:hAnsiTheme="minorHAnsi"/>
          <w:b/>
        </w:rPr>
        <w:t>SECTION II</w:t>
      </w:r>
    </w:p>
    <w:p w:rsidR="00F10023" w:rsidRPr="00F10023" w:rsidRDefault="00F36CC3" w:rsidP="00F1002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What are your </w:t>
      </w:r>
      <w:r w:rsidR="00F10023" w:rsidRPr="00F10023">
        <w:rPr>
          <w:sz w:val="24"/>
          <w:szCs w:val="24"/>
        </w:rPr>
        <w:t>Practice a</w:t>
      </w:r>
      <w:r>
        <w:rPr>
          <w:sz w:val="24"/>
          <w:szCs w:val="24"/>
        </w:rPr>
        <w:t>rea(s)/desired practice area(s)?</w:t>
      </w:r>
    </w:p>
    <w:p w:rsidR="00F10023" w:rsidRDefault="00F10023" w:rsidP="00F10023">
      <w:pPr>
        <w:rPr>
          <w:szCs w:val="24"/>
        </w:rPr>
      </w:pPr>
    </w:p>
    <w:p w:rsidR="00F10023" w:rsidRPr="00F10023" w:rsidRDefault="00F10023" w:rsidP="00F10023">
      <w:pPr>
        <w:rPr>
          <w:szCs w:val="24"/>
        </w:rPr>
      </w:pPr>
    </w:p>
    <w:p w:rsidR="00F10023" w:rsidRPr="00F10023" w:rsidRDefault="00F10023" w:rsidP="00F1002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10023">
        <w:rPr>
          <w:sz w:val="24"/>
          <w:szCs w:val="24"/>
        </w:rPr>
        <w:t>How many years have you been practicing?</w:t>
      </w:r>
    </w:p>
    <w:p w:rsidR="00F10023" w:rsidRDefault="00F10023" w:rsidP="00F10023">
      <w:pPr>
        <w:rPr>
          <w:szCs w:val="24"/>
        </w:rPr>
      </w:pPr>
    </w:p>
    <w:p w:rsidR="00F10023" w:rsidRPr="00F10023" w:rsidRDefault="00F10023" w:rsidP="00F10023">
      <w:pPr>
        <w:rPr>
          <w:szCs w:val="24"/>
        </w:rPr>
      </w:pPr>
    </w:p>
    <w:p w:rsidR="00F10023" w:rsidRPr="00F10023" w:rsidRDefault="00F10023" w:rsidP="00F1002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10023">
        <w:rPr>
          <w:sz w:val="24"/>
          <w:szCs w:val="24"/>
        </w:rPr>
        <w:t xml:space="preserve">How many attorneys are employed at your firm/entity?  </w:t>
      </w:r>
    </w:p>
    <w:p w:rsidR="00F10023" w:rsidRDefault="00F10023" w:rsidP="00F10023">
      <w:pPr>
        <w:rPr>
          <w:szCs w:val="24"/>
        </w:rPr>
      </w:pPr>
    </w:p>
    <w:p w:rsidR="00F10023" w:rsidRPr="00F10023" w:rsidRDefault="00F10023" w:rsidP="00F10023">
      <w:pPr>
        <w:rPr>
          <w:szCs w:val="24"/>
        </w:rPr>
      </w:pPr>
    </w:p>
    <w:p w:rsidR="00F10023" w:rsidRPr="00F10023" w:rsidRDefault="00F10023" w:rsidP="00F1002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10023">
        <w:rPr>
          <w:sz w:val="24"/>
          <w:szCs w:val="24"/>
        </w:rPr>
        <w:t xml:space="preserve">How many attorneys do you work with in your current position?  </w:t>
      </w:r>
    </w:p>
    <w:p w:rsidR="00F10023" w:rsidRDefault="00F10023" w:rsidP="00F10023">
      <w:pPr>
        <w:rPr>
          <w:szCs w:val="24"/>
        </w:rPr>
      </w:pPr>
    </w:p>
    <w:p w:rsidR="00F10023" w:rsidRPr="00F10023" w:rsidRDefault="00F10023" w:rsidP="00F10023">
      <w:pPr>
        <w:rPr>
          <w:szCs w:val="24"/>
        </w:rPr>
      </w:pPr>
    </w:p>
    <w:p w:rsidR="00F10023" w:rsidRDefault="00F10023" w:rsidP="00F1002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10023">
        <w:rPr>
          <w:sz w:val="24"/>
          <w:szCs w:val="24"/>
        </w:rPr>
        <w:t xml:space="preserve">Who would you consider your current </w:t>
      </w:r>
      <w:r w:rsidR="004070C3">
        <w:rPr>
          <w:sz w:val="24"/>
          <w:szCs w:val="24"/>
        </w:rPr>
        <w:t>Mentor</w:t>
      </w:r>
      <w:r w:rsidRPr="00F10023">
        <w:rPr>
          <w:sz w:val="24"/>
          <w:szCs w:val="24"/>
        </w:rPr>
        <w:t>(s), if any?  Please describe your relationship with them.</w:t>
      </w:r>
    </w:p>
    <w:p w:rsidR="00F10023" w:rsidRPr="00F10023" w:rsidRDefault="00F10023" w:rsidP="00F10023">
      <w:pPr>
        <w:pStyle w:val="ListParagraph"/>
        <w:rPr>
          <w:sz w:val="24"/>
          <w:szCs w:val="24"/>
        </w:rPr>
      </w:pPr>
    </w:p>
    <w:p w:rsidR="00F10023" w:rsidRPr="00F10023" w:rsidRDefault="00F10023" w:rsidP="00F10023">
      <w:pPr>
        <w:rPr>
          <w:szCs w:val="24"/>
        </w:rPr>
      </w:pPr>
    </w:p>
    <w:p w:rsidR="00F10023" w:rsidRDefault="00F10023" w:rsidP="00F1002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10023">
        <w:rPr>
          <w:sz w:val="24"/>
          <w:szCs w:val="24"/>
        </w:rPr>
        <w:t>Have you had any other legal jobs prior to your appointment?  If yes, explain.</w:t>
      </w:r>
    </w:p>
    <w:p w:rsidR="008D722F" w:rsidRDefault="008D722F" w:rsidP="008D722F">
      <w:pPr>
        <w:rPr>
          <w:szCs w:val="24"/>
        </w:rPr>
      </w:pPr>
    </w:p>
    <w:p w:rsidR="008D722F" w:rsidRPr="008D722F" w:rsidRDefault="008D722F" w:rsidP="008D722F">
      <w:pPr>
        <w:rPr>
          <w:szCs w:val="24"/>
        </w:rPr>
      </w:pPr>
    </w:p>
    <w:p w:rsidR="00F10023" w:rsidRPr="00F10023" w:rsidRDefault="00D162BB" w:rsidP="00F1002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Please list any </w:t>
      </w:r>
      <w:r w:rsidR="00F10023" w:rsidRPr="00F10023">
        <w:rPr>
          <w:sz w:val="24"/>
          <w:szCs w:val="24"/>
        </w:rPr>
        <w:t xml:space="preserve">bar associations or other professional activities </w:t>
      </w:r>
      <w:r>
        <w:rPr>
          <w:sz w:val="24"/>
          <w:szCs w:val="24"/>
        </w:rPr>
        <w:t xml:space="preserve">in which you are involved.  </w:t>
      </w:r>
      <w:r w:rsidR="00F10023" w:rsidRPr="00F10023">
        <w:rPr>
          <w:sz w:val="24"/>
          <w:szCs w:val="24"/>
        </w:rPr>
        <w:t>What is your level of involvement?</w:t>
      </w:r>
    </w:p>
    <w:p w:rsidR="00F10023" w:rsidRDefault="00F10023" w:rsidP="00F10023">
      <w:pPr>
        <w:rPr>
          <w:szCs w:val="24"/>
        </w:rPr>
      </w:pPr>
    </w:p>
    <w:p w:rsidR="00F10023" w:rsidRPr="00F10023" w:rsidRDefault="00F10023" w:rsidP="00F10023">
      <w:pPr>
        <w:rPr>
          <w:szCs w:val="24"/>
        </w:rPr>
      </w:pPr>
    </w:p>
    <w:p w:rsidR="00F10023" w:rsidRPr="00F10023" w:rsidRDefault="00F10023" w:rsidP="00F1002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10023">
        <w:rPr>
          <w:sz w:val="24"/>
          <w:szCs w:val="24"/>
        </w:rPr>
        <w:t>Please list any hobbies/civic activit</w:t>
      </w:r>
      <w:r w:rsidR="00F36CC3">
        <w:rPr>
          <w:sz w:val="24"/>
          <w:szCs w:val="24"/>
        </w:rPr>
        <w:t>ies/interesting facts about you.</w:t>
      </w:r>
    </w:p>
    <w:p w:rsidR="00F10023" w:rsidRPr="00F10023" w:rsidRDefault="00F10023" w:rsidP="004033F3">
      <w:pPr>
        <w:rPr>
          <w:szCs w:val="24"/>
        </w:rPr>
      </w:pPr>
    </w:p>
    <w:p w:rsidR="00F10023" w:rsidRPr="00F10023" w:rsidRDefault="00F10023" w:rsidP="004033F3">
      <w:pPr>
        <w:rPr>
          <w:b/>
          <w:szCs w:val="24"/>
        </w:rPr>
      </w:pPr>
    </w:p>
    <w:p w:rsidR="00F10023" w:rsidRPr="003C18FB" w:rsidRDefault="00D162BB" w:rsidP="00F10023">
      <w:pPr>
        <w:rPr>
          <w:rFonts w:asciiTheme="minorHAnsi" w:hAnsiTheme="minorHAnsi"/>
          <w:b/>
        </w:rPr>
      </w:pPr>
      <w:r w:rsidRPr="003C18FB">
        <w:rPr>
          <w:rFonts w:asciiTheme="minorHAnsi" w:hAnsiTheme="minorHAnsi"/>
          <w:b/>
        </w:rPr>
        <w:t>SECTION III</w:t>
      </w:r>
    </w:p>
    <w:p w:rsidR="00F10023" w:rsidRDefault="00F10023" w:rsidP="00F10023">
      <w:pPr>
        <w:pStyle w:val="ListParagraph"/>
        <w:numPr>
          <w:ilvl w:val="0"/>
          <w:numId w:val="2"/>
        </w:numPr>
        <w:rPr>
          <w:rFonts w:asciiTheme="minorHAnsi" w:hAnsiTheme="minorHAnsi"/>
          <w:sz w:val="24"/>
          <w:szCs w:val="24"/>
        </w:rPr>
      </w:pPr>
      <w:r w:rsidRPr="00F10023">
        <w:rPr>
          <w:rFonts w:asciiTheme="minorHAnsi" w:hAnsiTheme="minorHAnsi"/>
          <w:sz w:val="24"/>
          <w:szCs w:val="24"/>
        </w:rPr>
        <w:t>Why do you want to be a part of the Ready</w:t>
      </w:r>
      <w:r w:rsidR="003C18FB">
        <w:rPr>
          <w:rFonts w:asciiTheme="minorHAnsi" w:hAnsiTheme="minorHAnsi"/>
          <w:sz w:val="24"/>
          <w:szCs w:val="24"/>
        </w:rPr>
        <w:t>.</w:t>
      </w:r>
      <w:r w:rsidRPr="00F10023">
        <w:rPr>
          <w:rFonts w:asciiTheme="minorHAnsi" w:hAnsiTheme="minorHAnsi"/>
          <w:sz w:val="24"/>
          <w:szCs w:val="24"/>
        </w:rPr>
        <w:t>Set</w:t>
      </w:r>
      <w:r w:rsidR="00F36CC3">
        <w:rPr>
          <w:rFonts w:asciiTheme="minorHAnsi" w:hAnsiTheme="minorHAnsi"/>
          <w:sz w:val="24"/>
          <w:szCs w:val="24"/>
        </w:rPr>
        <w:t>.</w:t>
      </w:r>
      <w:r w:rsidRPr="00F10023">
        <w:rPr>
          <w:rFonts w:asciiTheme="minorHAnsi" w:hAnsiTheme="minorHAnsi"/>
          <w:sz w:val="24"/>
          <w:szCs w:val="24"/>
        </w:rPr>
        <w:t>Practice</w:t>
      </w:r>
      <w:r w:rsidR="00F36CC3">
        <w:rPr>
          <w:rFonts w:asciiTheme="minorHAnsi" w:hAnsiTheme="minorHAnsi"/>
          <w:sz w:val="24"/>
          <w:szCs w:val="24"/>
        </w:rPr>
        <w:t>.</w:t>
      </w:r>
      <w:r w:rsidRPr="00F10023">
        <w:rPr>
          <w:rFonts w:asciiTheme="minorHAnsi" w:hAnsiTheme="minorHAnsi"/>
          <w:sz w:val="24"/>
          <w:szCs w:val="24"/>
        </w:rPr>
        <w:t xml:space="preserve"> </w:t>
      </w:r>
      <w:r w:rsidR="00D162BB">
        <w:rPr>
          <w:rFonts w:asciiTheme="minorHAnsi" w:hAnsiTheme="minorHAnsi"/>
          <w:sz w:val="24"/>
          <w:szCs w:val="24"/>
        </w:rPr>
        <w:t>Mentoring Program</w:t>
      </w:r>
      <w:r w:rsidRPr="00F10023">
        <w:rPr>
          <w:rFonts w:asciiTheme="minorHAnsi" w:hAnsiTheme="minorHAnsi"/>
          <w:sz w:val="24"/>
          <w:szCs w:val="24"/>
        </w:rPr>
        <w:t>?</w:t>
      </w:r>
    </w:p>
    <w:p w:rsidR="00F10023" w:rsidRPr="00F10023" w:rsidRDefault="00F10023" w:rsidP="00F10023">
      <w:pPr>
        <w:pStyle w:val="ListParagraph"/>
        <w:rPr>
          <w:rFonts w:asciiTheme="minorHAnsi" w:hAnsiTheme="minorHAnsi"/>
          <w:sz w:val="24"/>
          <w:szCs w:val="24"/>
        </w:rPr>
      </w:pPr>
    </w:p>
    <w:p w:rsidR="00F10023" w:rsidRPr="00F10023" w:rsidRDefault="00F10023" w:rsidP="00F10023">
      <w:pPr>
        <w:rPr>
          <w:rFonts w:asciiTheme="minorHAnsi" w:hAnsiTheme="minorHAnsi"/>
          <w:szCs w:val="24"/>
        </w:rPr>
      </w:pPr>
    </w:p>
    <w:p w:rsidR="00F10023" w:rsidRPr="00F10023" w:rsidRDefault="00F10023" w:rsidP="00F10023">
      <w:pPr>
        <w:rPr>
          <w:rFonts w:asciiTheme="minorHAnsi" w:hAnsiTheme="minorHAnsi"/>
          <w:szCs w:val="24"/>
        </w:rPr>
      </w:pPr>
    </w:p>
    <w:p w:rsidR="00F10023" w:rsidRPr="00F10023" w:rsidRDefault="00F10023" w:rsidP="00F10023">
      <w:pPr>
        <w:pStyle w:val="ListParagraph"/>
        <w:numPr>
          <w:ilvl w:val="0"/>
          <w:numId w:val="2"/>
        </w:numPr>
        <w:rPr>
          <w:rFonts w:asciiTheme="minorHAnsi" w:hAnsiTheme="minorHAnsi"/>
          <w:sz w:val="24"/>
          <w:szCs w:val="24"/>
        </w:rPr>
      </w:pPr>
      <w:r w:rsidRPr="00F10023">
        <w:rPr>
          <w:rFonts w:asciiTheme="minorHAnsi" w:hAnsiTheme="minorHAnsi"/>
          <w:sz w:val="24"/>
          <w:szCs w:val="24"/>
        </w:rPr>
        <w:t>What are your goals and how does this program fit in</w:t>
      </w:r>
      <w:r w:rsidR="003C18FB">
        <w:rPr>
          <w:rFonts w:asciiTheme="minorHAnsi" w:hAnsiTheme="minorHAnsi"/>
          <w:sz w:val="24"/>
          <w:szCs w:val="24"/>
        </w:rPr>
        <w:t xml:space="preserve"> </w:t>
      </w:r>
      <w:r w:rsidRPr="00F10023">
        <w:rPr>
          <w:rFonts w:asciiTheme="minorHAnsi" w:hAnsiTheme="minorHAnsi"/>
          <w:sz w:val="24"/>
          <w:szCs w:val="24"/>
        </w:rPr>
        <w:t>to achieving these goals?</w:t>
      </w:r>
    </w:p>
    <w:p w:rsidR="00F10023" w:rsidRDefault="00F10023" w:rsidP="00F10023">
      <w:pPr>
        <w:rPr>
          <w:rFonts w:asciiTheme="minorHAnsi" w:hAnsiTheme="minorHAnsi"/>
          <w:szCs w:val="24"/>
        </w:rPr>
      </w:pPr>
    </w:p>
    <w:p w:rsidR="00F10023" w:rsidRPr="00F10023" w:rsidRDefault="00F10023" w:rsidP="00F10023">
      <w:pPr>
        <w:rPr>
          <w:rFonts w:asciiTheme="minorHAnsi" w:hAnsiTheme="minorHAnsi"/>
          <w:szCs w:val="24"/>
        </w:rPr>
      </w:pPr>
    </w:p>
    <w:p w:rsidR="00F10023" w:rsidRPr="00F10023" w:rsidRDefault="00F10023" w:rsidP="00F10023">
      <w:pPr>
        <w:pStyle w:val="ListParagraph"/>
        <w:numPr>
          <w:ilvl w:val="0"/>
          <w:numId w:val="2"/>
        </w:numPr>
        <w:rPr>
          <w:rFonts w:asciiTheme="minorHAnsi" w:hAnsiTheme="minorHAnsi"/>
          <w:sz w:val="24"/>
          <w:szCs w:val="24"/>
        </w:rPr>
      </w:pPr>
      <w:r w:rsidRPr="00F10023">
        <w:rPr>
          <w:rFonts w:asciiTheme="minorHAnsi" w:hAnsiTheme="minorHAnsi"/>
          <w:sz w:val="24"/>
          <w:szCs w:val="24"/>
        </w:rPr>
        <w:t xml:space="preserve">Will you commit to assisting other </w:t>
      </w:r>
      <w:r w:rsidR="004070C3">
        <w:rPr>
          <w:rFonts w:asciiTheme="minorHAnsi" w:hAnsiTheme="minorHAnsi"/>
          <w:sz w:val="24"/>
          <w:szCs w:val="24"/>
        </w:rPr>
        <w:t>Mentor</w:t>
      </w:r>
      <w:r w:rsidRPr="00F10023">
        <w:rPr>
          <w:rFonts w:asciiTheme="minorHAnsi" w:hAnsiTheme="minorHAnsi"/>
          <w:sz w:val="24"/>
          <w:szCs w:val="24"/>
        </w:rPr>
        <w:t>/</w:t>
      </w:r>
      <w:r w:rsidR="004070C3">
        <w:rPr>
          <w:rFonts w:asciiTheme="minorHAnsi" w:hAnsiTheme="minorHAnsi"/>
          <w:sz w:val="24"/>
          <w:szCs w:val="24"/>
        </w:rPr>
        <w:t>Mentee</w:t>
      </w:r>
      <w:r w:rsidRPr="00F10023">
        <w:rPr>
          <w:rFonts w:asciiTheme="minorHAnsi" w:hAnsiTheme="minorHAnsi"/>
          <w:sz w:val="24"/>
          <w:szCs w:val="24"/>
        </w:rPr>
        <w:t xml:space="preserve"> partnerships in your community if you are accepted into the first class of participants?</w:t>
      </w:r>
    </w:p>
    <w:p w:rsidR="00F10023" w:rsidRDefault="00F10023" w:rsidP="00F10023">
      <w:pPr>
        <w:pStyle w:val="ListParagraph"/>
        <w:rPr>
          <w:rFonts w:asciiTheme="minorHAnsi" w:hAnsiTheme="minorHAnsi"/>
          <w:sz w:val="24"/>
          <w:szCs w:val="24"/>
        </w:rPr>
      </w:pPr>
    </w:p>
    <w:p w:rsidR="00F10023" w:rsidRPr="00F10023" w:rsidRDefault="00F10023" w:rsidP="00F10023">
      <w:pPr>
        <w:pStyle w:val="ListParagraph"/>
        <w:rPr>
          <w:rFonts w:asciiTheme="minorHAnsi" w:hAnsiTheme="minorHAnsi"/>
          <w:sz w:val="24"/>
          <w:szCs w:val="24"/>
        </w:rPr>
      </w:pPr>
    </w:p>
    <w:p w:rsidR="00F10023" w:rsidRPr="00F10023" w:rsidRDefault="00D162BB" w:rsidP="00F10023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SECTION IV</w:t>
      </w:r>
    </w:p>
    <w:p w:rsidR="00F10023" w:rsidRPr="00F10023" w:rsidRDefault="00F10023" w:rsidP="00F10023">
      <w:pPr>
        <w:pStyle w:val="ListParagraph"/>
        <w:numPr>
          <w:ilvl w:val="0"/>
          <w:numId w:val="3"/>
        </w:numPr>
        <w:rPr>
          <w:rFonts w:asciiTheme="minorHAnsi" w:hAnsiTheme="minorHAnsi"/>
          <w:sz w:val="24"/>
          <w:szCs w:val="24"/>
        </w:rPr>
      </w:pPr>
      <w:r w:rsidRPr="00F10023">
        <w:rPr>
          <w:rFonts w:asciiTheme="minorHAnsi" w:hAnsiTheme="minorHAnsi"/>
          <w:sz w:val="24"/>
          <w:szCs w:val="24"/>
        </w:rPr>
        <w:t xml:space="preserve">What characteristics would </w:t>
      </w:r>
      <w:r w:rsidR="009717A1">
        <w:rPr>
          <w:rFonts w:asciiTheme="minorHAnsi" w:hAnsiTheme="minorHAnsi"/>
          <w:sz w:val="24"/>
          <w:szCs w:val="24"/>
        </w:rPr>
        <w:t xml:space="preserve">you </w:t>
      </w:r>
      <w:r w:rsidRPr="00F10023">
        <w:rPr>
          <w:rFonts w:asciiTheme="minorHAnsi" w:hAnsiTheme="minorHAnsi"/>
          <w:sz w:val="24"/>
          <w:szCs w:val="24"/>
        </w:rPr>
        <w:t xml:space="preserve">like in a </w:t>
      </w:r>
      <w:r w:rsidR="004070C3">
        <w:rPr>
          <w:rFonts w:asciiTheme="minorHAnsi" w:hAnsiTheme="minorHAnsi"/>
          <w:sz w:val="24"/>
          <w:szCs w:val="24"/>
        </w:rPr>
        <w:t>Mentor</w:t>
      </w:r>
      <w:r w:rsidRPr="00F10023">
        <w:rPr>
          <w:rFonts w:asciiTheme="minorHAnsi" w:hAnsiTheme="minorHAnsi"/>
          <w:sz w:val="24"/>
          <w:szCs w:val="24"/>
        </w:rPr>
        <w:t xml:space="preserve">, if possible?  </w:t>
      </w:r>
      <w:r w:rsidR="009717A1">
        <w:rPr>
          <w:rFonts w:asciiTheme="minorHAnsi" w:hAnsiTheme="minorHAnsi"/>
          <w:sz w:val="24"/>
          <w:szCs w:val="24"/>
        </w:rPr>
        <w:t>[</w:t>
      </w:r>
      <w:r w:rsidRPr="00F10023">
        <w:rPr>
          <w:rFonts w:asciiTheme="minorHAnsi" w:hAnsiTheme="minorHAnsi"/>
          <w:sz w:val="24"/>
          <w:szCs w:val="24"/>
        </w:rPr>
        <w:t>You can identify such things as type of practice (e.g. government vs. private), legal specialty, size of firm, years in practice, geographic practice area, practice management specialties/skills, gender, age or cultural/ethnic background.</w:t>
      </w:r>
      <w:r w:rsidR="009717A1">
        <w:rPr>
          <w:rFonts w:asciiTheme="minorHAnsi" w:hAnsiTheme="minorHAnsi"/>
          <w:sz w:val="24"/>
          <w:szCs w:val="24"/>
        </w:rPr>
        <w:t>]</w:t>
      </w:r>
    </w:p>
    <w:p w:rsidR="00F10023" w:rsidRDefault="00F10023" w:rsidP="00F10023">
      <w:pPr>
        <w:pStyle w:val="ListParagraph"/>
        <w:rPr>
          <w:rFonts w:asciiTheme="minorHAnsi" w:hAnsiTheme="minorHAnsi"/>
          <w:sz w:val="24"/>
          <w:szCs w:val="24"/>
        </w:rPr>
      </w:pPr>
    </w:p>
    <w:p w:rsidR="00F10023" w:rsidRPr="00F10023" w:rsidRDefault="00F10023" w:rsidP="00F10023">
      <w:pPr>
        <w:pStyle w:val="ListParagraph"/>
        <w:rPr>
          <w:rFonts w:asciiTheme="minorHAnsi" w:hAnsiTheme="minorHAnsi"/>
          <w:sz w:val="24"/>
          <w:szCs w:val="24"/>
        </w:rPr>
      </w:pPr>
    </w:p>
    <w:p w:rsidR="00A57F20" w:rsidRDefault="00F10023" w:rsidP="008D722F">
      <w:pPr>
        <w:pStyle w:val="ListParagraph"/>
        <w:numPr>
          <w:ilvl w:val="0"/>
          <w:numId w:val="3"/>
        </w:numPr>
        <w:rPr>
          <w:rFonts w:asciiTheme="minorHAnsi" w:hAnsiTheme="minorHAnsi"/>
          <w:sz w:val="24"/>
          <w:szCs w:val="24"/>
        </w:rPr>
      </w:pPr>
      <w:r w:rsidRPr="00F10023">
        <w:rPr>
          <w:rFonts w:asciiTheme="minorHAnsi" w:hAnsiTheme="minorHAnsi"/>
          <w:sz w:val="24"/>
          <w:szCs w:val="24"/>
        </w:rPr>
        <w:t>Do you have malpractice insurance?  Yes___</w:t>
      </w:r>
      <w:r w:rsidRPr="00F10023">
        <w:rPr>
          <w:rFonts w:asciiTheme="minorHAnsi" w:hAnsiTheme="minorHAnsi"/>
          <w:sz w:val="24"/>
          <w:szCs w:val="24"/>
        </w:rPr>
        <w:tab/>
        <w:t>No___</w:t>
      </w:r>
    </w:p>
    <w:p w:rsidR="008D722F" w:rsidRPr="008D722F" w:rsidRDefault="008D722F" w:rsidP="008D722F">
      <w:pPr>
        <w:pStyle w:val="ListParagraph"/>
        <w:rPr>
          <w:rFonts w:asciiTheme="minorHAnsi" w:hAnsiTheme="minorHAnsi"/>
          <w:sz w:val="24"/>
          <w:szCs w:val="24"/>
        </w:rPr>
      </w:pPr>
    </w:p>
    <w:p w:rsidR="00F10023" w:rsidRDefault="00F10023" w:rsidP="00F10023">
      <w:pPr>
        <w:pStyle w:val="ListParagraph"/>
        <w:ind w:left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SECTION V</w:t>
      </w:r>
    </w:p>
    <w:p w:rsidR="00F10023" w:rsidRDefault="00F10023" w:rsidP="00F10023">
      <w:pPr>
        <w:pStyle w:val="ListParagraph"/>
        <w:ind w:left="0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Please carefully read the following requirements to be a </w:t>
      </w:r>
      <w:r w:rsidR="004070C3">
        <w:rPr>
          <w:rFonts w:asciiTheme="minorHAnsi" w:hAnsiTheme="minorHAnsi"/>
          <w:b/>
          <w:sz w:val="24"/>
          <w:szCs w:val="24"/>
        </w:rPr>
        <w:t>Mentee</w:t>
      </w:r>
      <w:r>
        <w:rPr>
          <w:rFonts w:asciiTheme="minorHAnsi" w:hAnsiTheme="minorHAnsi"/>
          <w:b/>
          <w:sz w:val="24"/>
          <w:szCs w:val="24"/>
        </w:rPr>
        <w:t xml:space="preserve"> and the limitations of the Program:</w:t>
      </w:r>
    </w:p>
    <w:p w:rsidR="00222AAD" w:rsidRDefault="00222AAD" w:rsidP="0020469E">
      <w:pPr>
        <w:pStyle w:val="ListParagraph"/>
        <w:ind w:left="0" w:firstLine="72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1.</w:t>
      </w:r>
      <w:r>
        <w:rPr>
          <w:rFonts w:asciiTheme="minorHAnsi" w:hAnsiTheme="minorHAnsi"/>
          <w:sz w:val="24"/>
          <w:szCs w:val="24"/>
        </w:rPr>
        <w:tab/>
        <w:t xml:space="preserve">The following may participate as </w:t>
      </w:r>
      <w:r w:rsidR="004070C3">
        <w:rPr>
          <w:rFonts w:asciiTheme="minorHAnsi" w:hAnsiTheme="minorHAnsi"/>
          <w:sz w:val="24"/>
          <w:szCs w:val="24"/>
        </w:rPr>
        <w:t>Mentee</w:t>
      </w:r>
      <w:r>
        <w:rPr>
          <w:rFonts w:asciiTheme="minorHAnsi" w:hAnsiTheme="minorHAnsi"/>
          <w:sz w:val="24"/>
          <w:szCs w:val="24"/>
        </w:rPr>
        <w:t>s:</w:t>
      </w:r>
    </w:p>
    <w:p w:rsidR="00222AAD" w:rsidRDefault="009717A1" w:rsidP="00222AAD">
      <w:pPr>
        <w:pStyle w:val="ListParagraph"/>
        <w:numPr>
          <w:ilvl w:val="0"/>
          <w:numId w:val="5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Wisconsin l</w:t>
      </w:r>
      <w:r w:rsidR="00222AAD">
        <w:rPr>
          <w:rFonts w:asciiTheme="minorHAnsi" w:hAnsiTheme="minorHAnsi"/>
          <w:sz w:val="24"/>
          <w:szCs w:val="24"/>
        </w:rPr>
        <w:t xml:space="preserve">icensed, active </w:t>
      </w:r>
      <w:r w:rsidR="00F36CC3">
        <w:rPr>
          <w:rFonts w:asciiTheme="minorHAnsi" w:hAnsiTheme="minorHAnsi"/>
          <w:sz w:val="24"/>
          <w:szCs w:val="24"/>
        </w:rPr>
        <w:t xml:space="preserve">lawyers, who are </w:t>
      </w:r>
      <w:r>
        <w:rPr>
          <w:rFonts w:asciiTheme="minorHAnsi" w:hAnsiTheme="minorHAnsi"/>
          <w:sz w:val="24"/>
          <w:szCs w:val="24"/>
        </w:rPr>
        <w:t>living and practicing in the state of</w:t>
      </w:r>
      <w:r w:rsidR="00222AAD">
        <w:rPr>
          <w:rFonts w:asciiTheme="minorHAnsi" w:hAnsiTheme="minorHAnsi"/>
          <w:sz w:val="24"/>
          <w:szCs w:val="24"/>
        </w:rPr>
        <w:t xml:space="preserve"> Wisconsin.  Preferences will be given to lawyers, who are within the first five (5) years following admission to practice law in Wisconsin</w:t>
      </w:r>
      <w:r>
        <w:rPr>
          <w:rFonts w:asciiTheme="minorHAnsi" w:hAnsiTheme="minorHAnsi"/>
          <w:sz w:val="24"/>
          <w:szCs w:val="24"/>
        </w:rPr>
        <w:t>.  A lawyer in the 5</w:t>
      </w:r>
      <w:r w:rsidRPr="009717A1">
        <w:rPr>
          <w:rFonts w:asciiTheme="minorHAnsi" w:hAnsiTheme="minorHAnsi"/>
          <w:sz w:val="24"/>
          <w:szCs w:val="24"/>
          <w:vertAlign w:val="superscript"/>
        </w:rPr>
        <w:t>th</w:t>
      </w:r>
      <w:r>
        <w:rPr>
          <w:rFonts w:asciiTheme="minorHAnsi" w:hAnsiTheme="minorHAnsi"/>
          <w:sz w:val="24"/>
          <w:szCs w:val="24"/>
        </w:rPr>
        <w:t xml:space="preserve"> year of practice who is accepted into the program </w:t>
      </w:r>
      <w:r w:rsidR="00591E4A">
        <w:rPr>
          <w:rFonts w:asciiTheme="minorHAnsi" w:hAnsiTheme="minorHAnsi"/>
          <w:sz w:val="24"/>
          <w:szCs w:val="24"/>
        </w:rPr>
        <w:t>should</w:t>
      </w:r>
      <w:r>
        <w:rPr>
          <w:rFonts w:asciiTheme="minorHAnsi" w:hAnsiTheme="minorHAnsi"/>
          <w:sz w:val="24"/>
          <w:szCs w:val="24"/>
        </w:rPr>
        <w:t xml:space="preserve"> complete the program prior to the end of their 5th year.  </w:t>
      </w:r>
    </w:p>
    <w:p w:rsidR="00222AAD" w:rsidRDefault="00222AAD" w:rsidP="00222AAD">
      <w:pPr>
        <w:pStyle w:val="ListParagraph"/>
        <w:numPr>
          <w:ilvl w:val="0"/>
          <w:numId w:val="5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If a lawyer serves as a judicial law clerk immediately following licensure,</w:t>
      </w:r>
      <w:r w:rsidR="00591E4A">
        <w:rPr>
          <w:rFonts w:asciiTheme="minorHAnsi" w:hAnsiTheme="minorHAnsi"/>
          <w:sz w:val="24"/>
          <w:szCs w:val="24"/>
        </w:rPr>
        <w:t xml:space="preserve"> the lawyer may participate in the Ready.Set.Practice.</w:t>
      </w:r>
      <w:r>
        <w:rPr>
          <w:rFonts w:asciiTheme="minorHAnsi" w:hAnsiTheme="minorHAnsi"/>
          <w:sz w:val="24"/>
          <w:szCs w:val="24"/>
        </w:rPr>
        <w:t xml:space="preserve"> </w:t>
      </w:r>
      <w:r w:rsidR="004070C3">
        <w:rPr>
          <w:rFonts w:asciiTheme="minorHAnsi" w:hAnsiTheme="minorHAnsi"/>
          <w:sz w:val="24"/>
          <w:szCs w:val="24"/>
        </w:rPr>
        <w:t>Mentor</w:t>
      </w:r>
      <w:r>
        <w:rPr>
          <w:rFonts w:asciiTheme="minorHAnsi" w:hAnsiTheme="minorHAnsi"/>
          <w:sz w:val="24"/>
          <w:szCs w:val="24"/>
        </w:rPr>
        <w:t xml:space="preserve">ing </w:t>
      </w:r>
      <w:r w:rsidR="004070C3">
        <w:rPr>
          <w:rFonts w:asciiTheme="minorHAnsi" w:hAnsiTheme="minorHAnsi"/>
          <w:sz w:val="24"/>
          <w:szCs w:val="24"/>
        </w:rPr>
        <w:t>P</w:t>
      </w:r>
      <w:r>
        <w:rPr>
          <w:rFonts w:asciiTheme="minorHAnsi" w:hAnsiTheme="minorHAnsi"/>
          <w:sz w:val="24"/>
          <w:szCs w:val="24"/>
        </w:rPr>
        <w:t>rogram with</w:t>
      </w:r>
      <w:r w:rsidR="00F36CC3">
        <w:rPr>
          <w:rFonts w:asciiTheme="minorHAnsi" w:hAnsiTheme="minorHAnsi"/>
          <w:sz w:val="24"/>
          <w:szCs w:val="24"/>
        </w:rPr>
        <w:t>in</w:t>
      </w:r>
      <w:r>
        <w:rPr>
          <w:rFonts w:asciiTheme="minorHAnsi" w:hAnsiTheme="minorHAnsi"/>
          <w:sz w:val="24"/>
          <w:szCs w:val="24"/>
        </w:rPr>
        <w:t xml:space="preserve"> two years of completing the clerkship(s).  A lawyer serving as a judicial law clerk is not precluded from participating in a </w:t>
      </w:r>
      <w:r w:rsidR="004070C3">
        <w:rPr>
          <w:rFonts w:asciiTheme="minorHAnsi" w:hAnsiTheme="minorHAnsi"/>
          <w:sz w:val="24"/>
          <w:szCs w:val="24"/>
        </w:rPr>
        <w:t>Mentor</w:t>
      </w:r>
      <w:r>
        <w:rPr>
          <w:rFonts w:asciiTheme="minorHAnsi" w:hAnsiTheme="minorHAnsi"/>
          <w:sz w:val="24"/>
          <w:szCs w:val="24"/>
        </w:rPr>
        <w:t xml:space="preserve">ing </w:t>
      </w:r>
      <w:r w:rsidR="004070C3">
        <w:rPr>
          <w:rFonts w:asciiTheme="minorHAnsi" w:hAnsiTheme="minorHAnsi"/>
          <w:sz w:val="24"/>
          <w:szCs w:val="24"/>
        </w:rPr>
        <w:t>P</w:t>
      </w:r>
      <w:r>
        <w:rPr>
          <w:rFonts w:asciiTheme="minorHAnsi" w:hAnsiTheme="minorHAnsi"/>
          <w:sz w:val="24"/>
          <w:szCs w:val="24"/>
        </w:rPr>
        <w:t xml:space="preserve">rogram while a judicial law clerk, although due to ethical restrictions, the law clerk’s </w:t>
      </w:r>
      <w:r w:rsidR="004070C3">
        <w:rPr>
          <w:rFonts w:asciiTheme="minorHAnsi" w:hAnsiTheme="minorHAnsi"/>
          <w:sz w:val="24"/>
          <w:szCs w:val="24"/>
        </w:rPr>
        <w:t>Mentor</w:t>
      </w:r>
      <w:r w:rsidR="007B4921">
        <w:rPr>
          <w:rFonts w:asciiTheme="minorHAnsi" w:hAnsiTheme="minorHAnsi"/>
          <w:sz w:val="24"/>
          <w:szCs w:val="24"/>
        </w:rPr>
        <w:t xml:space="preserve"> must be a judge </w:t>
      </w:r>
      <w:r>
        <w:rPr>
          <w:rFonts w:asciiTheme="minorHAnsi" w:hAnsiTheme="minorHAnsi"/>
          <w:sz w:val="24"/>
          <w:szCs w:val="24"/>
        </w:rPr>
        <w:t>on the same court as the law clerk’s judge.</w:t>
      </w:r>
    </w:p>
    <w:p w:rsidR="00336EB2" w:rsidRDefault="00336EB2" w:rsidP="00336EB2">
      <w:pPr>
        <w:pStyle w:val="ListParagraph"/>
        <w:ind w:left="810"/>
        <w:rPr>
          <w:rFonts w:asciiTheme="minorHAnsi" w:hAnsiTheme="minorHAnsi"/>
          <w:sz w:val="24"/>
          <w:szCs w:val="24"/>
        </w:rPr>
      </w:pPr>
    </w:p>
    <w:p w:rsidR="00336EB2" w:rsidRPr="00591E4A" w:rsidRDefault="00336EB2" w:rsidP="0020469E">
      <w:pPr>
        <w:pStyle w:val="ListParagraph"/>
        <w:numPr>
          <w:ilvl w:val="0"/>
          <w:numId w:val="7"/>
        </w:numPr>
        <w:rPr>
          <w:rFonts w:asciiTheme="minorHAnsi" w:hAnsiTheme="minorHAnsi"/>
          <w:sz w:val="24"/>
          <w:szCs w:val="24"/>
        </w:rPr>
      </w:pPr>
      <w:r w:rsidRPr="00591E4A">
        <w:rPr>
          <w:rFonts w:asciiTheme="minorHAnsi" w:hAnsiTheme="minorHAnsi"/>
          <w:sz w:val="24"/>
          <w:szCs w:val="24"/>
        </w:rPr>
        <w:t xml:space="preserve">The </w:t>
      </w:r>
      <w:r w:rsidR="004070C3" w:rsidRPr="00591E4A">
        <w:rPr>
          <w:rFonts w:asciiTheme="minorHAnsi" w:hAnsiTheme="minorHAnsi"/>
          <w:sz w:val="24"/>
          <w:szCs w:val="24"/>
        </w:rPr>
        <w:t>Mentee</w:t>
      </w:r>
      <w:r w:rsidRPr="00591E4A">
        <w:rPr>
          <w:rFonts w:asciiTheme="minorHAnsi" w:hAnsiTheme="minorHAnsi"/>
          <w:sz w:val="24"/>
          <w:szCs w:val="24"/>
        </w:rPr>
        <w:t xml:space="preserve"> </w:t>
      </w:r>
      <w:r w:rsidR="00E15665">
        <w:rPr>
          <w:rFonts w:asciiTheme="minorHAnsi" w:hAnsiTheme="minorHAnsi"/>
          <w:sz w:val="24"/>
          <w:szCs w:val="24"/>
        </w:rPr>
        <w:t>may participate in the</w:t>
      </w:r>
      <w:r w:rsidRPr="00591E4A">
        <w:rPr>
          <w:rFonts w:asciiTheme="minorHAnsi" w:hAnsiTheme="minorHAnsi"/>
          <w:sz w:val="24"/>
          <w:szCs w:val="24"/>
        </w:rPr>
        <w:t xml:space="preserve"> Ready.Set.Practice</w:t>
      </w:r>
      <w:r w:rsidR="007B4921" w:rsidRPr="00591E4A">
        <w:rPr>
          <w:rFonts w:asciiTheme="minorHAnsi" w:hAnsiTheme="minorHAnsi"/>
          <w:sz w:val="24"/>
          <w:szCs w:val="24"/>
        </w:rPr>
        <w:t>.</w:t>
      </w:r>
      <w:r w:rsidRPr="00591E4A">
        <w:rPr>
          <w:rFonts w:asciiTheme="minorHAnsi" w:hAnsiTheme="minorHAnsi"/>
          <w:sz w:val="24"/>
          <w:szCs w:val="24"/>
        </w:rPr>
        <w:t xml:space="preserve"> </w:t>
      </w:r>
      <w:r w:rsidR="00E15665">
        <w:rPr>
          <w:rFonts w:asciiTheme="minorHAnsi" w:hAnsiTheme="minorHAnsi"/>
          <w:sz w:val="24"/>
          <w:szCs w:val="24"/>
        </w:rPr>
        <w:t xml:space="preserve">Mentoring </w:t>
      </w:r>
      <w:r w:rsidRPr="00591E4A">
        <w:rPr>
          <w:rFonts w:asciiTheme="minorHAnsi" w:hAnsiTheme="minorHAnsi"/>
          <w:sz w:val="24"/>
          <w:szCs w:val="24"/>
        </w:rPr>
        <w:t>Program only once.</w:t>
      </w:r>
    </w:p>
    <w:p w:rsidR="00B47FC2" w:rsidRDefault="00B47FC2" w:rsidP="00B47FC2">
      <w:pPr>
        <w:pStyle w:val="ListParagraph"/>
        <w:ind w:left="1080"/>
        <w:rPr>
          <w:rFonts w:asciiTheme="minorHAnsi" w:hAnsiTheme="minorHAnsi"/>
          <w:szCs w:val="24"/>
        </w:rPr>
      </w:pPr>
    </w:p>
    <w:p w:rsidR="0020469E" w:rsidRDefault="0020469E" w:rsidP="0020469E">
      <w:pPr>
        <w:pStyle w:val="ListParagraph"/>
        <w:numPr>
          <w:ilvl w:val="0"/>
          <w:numId w:val="7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The </w:t>
      </w:r>
      <w:r w:rsidR="00591E4A">
        <w:rPr>
          <w:rFonts w:asciiTheme="minorHAnsi" w:hAnsiTheme="minorHAnsi"/>
          <w:sz w:val="24"/>
          <w:szCs w:val="24"/>
        </w:rPr>
        <w:t xml:space="preserve">Ready.Set.Practice. </w:t>
      </w:r>
      <w:r>
        <w:rPr>
          <w:rFonts w:asciiTheme="minorHAnsi" w:hAnsiTheme="minorHAnsi"/>
          <w:sz w:val="24"/>
          <w:szCs w:val="24"/>
        </w:rPr>
        <w:t>Mentor</w:t>
      </w:r>
      <w:r w:rsidR="00E15665">
        <w:rPr>
          <w:rFonts w:asciiTheme="minorHAnsi" w:hAnsiTheme="minorHAnsi"/>
          <w:sz w:val="24"/>
          <w:szCs w:val="24"/>
        </w:rPr>
        <w:t>ing</w:t>
      </w:r>
      <w:r>
        <w:rPr>
          <w:rFonts w:asciiTheme="minorHAnsi" w:hAnsiTheme="minorHAnsi"/>
          <w:sz w:val="24"/>
          <w:szCs w:val="24"/>
        </w:rPr>
        <w:t xml:space="preserve"> Program is a professional relationship.  It does not contemplate and is not intended to create a formal association or attorney-client or work product relationship between the Mentee and the Mentor.  Similarly, for Mentors and Mentees not of the</w:t>
      </w:r>
      <w:r w:rsidR="00591E4A">
        <w:rPr>
          <w:rFonts w:asciiTheme="minorHAnsi" w:hAnsiTheme="minorHAnsi"/>
          <w:sz w:val="24"/>
          <w:szCs w:val="24"/>
        </w:rPr>
        <w:t xml:space="preserve"> same law</w:t>
      </w:r>
      <w:r>
        <w:rPr>
          <w:rFonts w:asciiTheme="minorHAnsi" w:hAnsiTheme="minorHAnsi"/>
          <w:sz w:val="24"/>
          <w:szCs w:val="24"/>
        </w:rPr>
        <w:t xml:space="preserve"> firm</w:t>
      </w:r>
      <w:r w:rsidR="00591E4A">
        <w:rPr>
          <w:rFonts w:asciiTheme="minorHAnsi" w:hAnsiTheme="minorHAnsi"/>
          <w:sz w:val="24"/>
          <w:szCs w:val="24"/>
        </w:rPr>
        <w:t>s</w:t>
      </w:r>
      <w:r>
        <w:rPr>
          <w:rFonts w:asciiTheme="minorHAnsi" w:hAnsiTheme="minorHAnsi"/>
          <w:sz w:val="24"/>
          <w:szCs w:val="24"/>
        </w:rPr>
        <w:t xml:space="preserve"> or office, the Mentor program does not create an attorney-client relationship between the Mentor and the </w:t>
      </w:r>
      <w:r>
        <w:rPr>
          <w:rFonts w:asciiTheme="minorHAnsi" w:hAnsiTheme="minorHAnsi"/>
          <w:sz w:val="24"/>
          <w:szCs w:val="24"/>
        </w:rPr>
        <w:lastRenderedPageBreak/>
        <w:t>Mentee’s clients;   Mentees must ultimately exercise their own independent professional judgment on behalf of their clients.</w:t>
      </w:r>
    </w:p>
    <w:p w:rsidR="00B47FC2" w:rsidRPr="00B47FC2" w:rsidRDefault="00B47FC2" w:rsidP="00B47FC2">
      <w:pPr>
        <w:pStyle w:val="ListParagraph"/>
        <w:rPr>
          <w:rFonts w:asciiTheme="minorHAnsi" w:hAnsiTheme="minorHAnsi"/>
          <w:sz w:val="24"/>
          <w:szCs w:val="24"/>
        </w:rPr>
      </w:pPr>
    </w:p>
    <w:p w:rsidR="0020469E" w:rsidRDefault="0020469E" w:rsidP="0020469E">
      <w:pPr>
        <w:pStyle w:val="ListParagraph"/>
        <w:numPr>
          <w:ilvl w:val="0"/>
          <w:numId w:val="7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Mentee agrees to participate in a training session to be familiar with all of the ethical implications involved with </w:t>
      </w:r>
      <w:r w:rsidR="00591E4A">
        <w:rPr>
          <w:rFonts w:asciiTheme="minorHAnsi" w:hAnsiTheme="minorHAnsi"/>
          <w:sz w:val="24"/>
          <w:szCs w:val="24"/>
        </w:rPr>
        <w:t>participating in the</w:t>
      </w:r>
      <w:r>
        <w:rPr>
          <w:rFonts w:asciiTheme="minorHAnsi" w:hAnsiTheme="minorHAnsi"/>
          <w:sz w:val="24"/>
          <w:szCs w:val="24"/>
        </w:rPr>
        <w:t xml:space="preserve"> </w:t>
      </w:r>
      <w:r w:rsidR="00591E4A">
        <w:rPr>
          <w:rFonts w:asciiTheme="minorHAnsi" w:hAnsiTheme="minorHAnsi"/>
          <w:sz w:val="24"/>
          <w:szCs w:val="24"/>
        </w:rPr>
        <w:t>Ready.Set.Practice. Mentoring P</w:t>
      </w:r>
      <w:r>
        <w:rPr>
          <w:rFonts w:asciiTheme="minorHAnsi" w:hAnsiTheme="minorHAnsi"/>
          <w:sz w:val="24"/>
          <w:szCs w:val="24"/>
        </w:rPr>
        <w:t>rogram.</w:t>
      </w:r>
      <w:r w:rsidR="008E6280">
        <w:rPr>
          <w:rFonts w:asciiTheme="minorHAnsi" w:hAnsiTheme="minorHAnsi"/>
          <w:sz w:val="24"/>
          <w:szCs w:val="24"/>
        </w:rPr>
        <w:t xml:space="preserve">  </w:t>
      </w:r>
      <w:r w:rsidR="008E6280">
        <w:rPr>
          <w:rFonts w:asciiTheme="minorHAnsi" w:hAnsiTheme="minorHAnsi" w:cs="Arial"/>
          <w:sz w:val="24"/>
          <w:szCs w:val="24"/>
        </w:rPr>
        <w:t>Training session will be available by webinar for convenience, and details will b</w:t>
      </w:r>
      <w:r w:rsidR="008E6280">
        <w:rPr>
          <w:rFonts w:asciiTheme="minorHAnsi" w:hAnsiTheme="minorHAnsi" w:cs="Arial"/>
          <w:sz w:val="24"/>
          <w:szCs w:val="24"/>
        </w:rPr>
        <w:t>e provided to Mentee</w:t>
      </w:r>
      <w:bookmarkStart w:id="0" w:name="_GoBack"/>
      <w:bookmarkEnd w:id="0"/>
      <w:r w:rsidR="008E6280">
        <w:rPr>
          <w:rFonts w:asciiTheme="minorHAnsi" w:hAnsiTheme="minorHAnsi" w:cs="Arial"/>
          <w:sz w:val="24"/>
          <w:szCs w:val="24"/>
        </w:rPr>
        <w:t xml:space="preserve"> upon selection.</w:t>
      </w:r>
    </w:p>
    <w:p w:rsidR="0020469E" w:rsidRDefault="0020469E" w:rsidP="0020469E">
      <w:pPr>
        <w:pStyle w:val="ListParagraph"/>
        <w:ind w:left="0"/>
        <w:rPr>
          <w:rFonts w:asciiTheme="minorHAnsi" w:hAnsiTheme="minorHAnsi"/>
          <w:sz w:val="24"/>
          <w:szCs w:val="24"/>
        </w:rPr>
      </w:pPr>
    </w:p>
    <w:p w:rsidR="0020469E" w:rsidRDefault="0020469E" w:rsidP="0020469E">
      <w:pPr>
        <w:pStyle w:val="ListParagraph"/>
        <w:ind w:left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_____ (please initial) I certify that I have read the foregoing requirements and limitations: I agree to and understand their terms, and I qualify to be a Mentee.</w:t>
      </w:r>
    </w:p>
    <w:p w:rsidR="0020469E" w:rsidRDefault="0020469E" w:rsidP="0020469E">
      <w:pPr>
        <w:pStyle w:val="ListParagraph"/>
        <w:ind w:left="0"/>
        <w:rPr>
          <w:rFonts w:asciiTheme="minorHAnsi" w:hAnsiTheme="minorHAnsi"/>
          <w:sz w:val="24"/>
          <w:szCs w:val="24"/>
        </w:rPr>
      </w:pPr>
    </w:p>
    <w:p w:rsidR="0020469E" w:rsidRDefault="0020469E" w:rsidP="0020469E">
      <w:pPr>
        <w:pStyle w:val="ListParagraph"/>
        <w:ind w:left="0"/>
        <w:rPr>
          <w:rFonts w:asciiTheme="minorHAnsi" w:hAnsiTheme="minorHAnsi"/>
          <w:sz w:val="24"/>
          <w:szCs w:val="24"/>
        </w:rPr>
      </w:pPr>
    </w:p>
    <w:p w:rsidR="0020469E" w:rsidRDefault="0020469E" w:rsidP="0020469E">
      <w:pPr>
        <w:pStyle w:val="ListParagraph"/>
        <w:ind w:left="0"/>
        <w:jc w:val="righ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______________________________________</w:t>
      </w:r>
    </w:p>
    <w:p w:rsidR="0020469E" w:rsidRDefault="0020469E" w:rsidP="0020469E">
      <w:pPr>
        <w:pStyle w:val="ListParagraph"/>
        <w:ind w:left="0"/>
        <w:jc w:val="righ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Signature</w:t>
      </w:r>
    </w:p>
    <w:p w:rsidR="0020469E" w:rsidRDefault="0020469E" w:rsidP="0020469E">
      <w:pPr>
        <w:pStyle w:val="ListParagraph"/>
        <w:ind w:left="0"/>
        <w:jc w:val="right"/>
        <w:rPr>
          <w:rFonts w:asciiTheme="minorHAnsi" w:hAnsiTheme="minorHAnsi"/>
          <w:sz w:val="24"/>
          <w:szCs w:val="24"/>
        </w:rPr>
      </w:pPr>
    </w:p>
    <w:p w:rsidR="0020469E" w:rsidRDefault="0020469E" w:rsidP="0020469E">
      <w:pPr>
        <w:pStyle w:val="ListParagraph"/>
        <w:ind w:left="0"/>
        <w:jc w:val="right"/>
        <w:rPr>
          <w:rFonts w:asciiTheme="minorHAnsi" w:hAnsiTheme="minorHAnsi"/>
          <w:sz w:val="24"/>
          <w:szCs w:val="24"/>
        </w:rPr>
      </w:pPr>
    </w:p>
    <w:p w:rsidR="0020469E" w:rsidRDefault="0020469E" w:rsidP="0020469E">
      <w:pPr>
        <w:pStyle w:val="ListParagraph"/>
        <w:ind w:left="0"/>
        <w:jc w:val="righ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______________________________________</w:t>
      </w:r>
    </w:p>
    <w:p w:rsidR="0020469E" w:rsidRPr="00222AAD" w:rsidRDefault="0020469E" w:rsidP="0020469E">
      <w:pPr>
        <w:pStyle w:val="ListParagraph"/>
        <w:ind w:left="0"/>
        <w:jc w:val="righ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Date</w:t>
      </w:r>
    </w:p>
    <w:p w:rsidR="0020469E" w:rsidRDefault="0020469E" w:rsidP="00591E4A">
      <w:pPr>
        <w:pStyle w:val="ListParagraph"/>
        <w:ind w:left="1080"/>
        <w:rPr>
          <w:rFonts w:asciiTheme="minorHAnsi" w:hAnsiTheme="minorHAnsi"/>
          <w:szCs w:val="24"/>
        </w:rPr>
      </w:pPr>
    </w:p>
    <w:p w:rsidR="00F10023" w:rsidRPr="00F10023" w:rsidRDefault="00F10023" w:rsidP="004033F3">
      <w:pPr>
        <w:rPr>
          <w:rFonts w:asciiTheme="minorHAnsi" w:hAnsiTheme="minorHAnsi"/>
          <w:b/>
          <w:szCs w:val="24"/>
        </w:rPr>
      </w:pPr>
    </w:p>
    <w:sectPr w:rsidR="00F10023" w:rsidRPr="00F10023" w:rsidSect="002B5650">
      <w:headerReference w:type="first" r:id="rId10"/>
      <w:footerReference w:type="first" r:id="rId11"/>
      <w:pgSz w:w="12240" w:h="15840" w:code="1"/>
      <w:pgMar w:top="1440" w:right="1440" w:bottom="1440" w:left="1440" w:header="576" w:footer="432" w:gutter="0"/>
      <w:paperSrc w:first="1284" w:other="1284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5650" w:rsidRDefault="002B5650">
      <w:r>
        <w:separator/>
      </w:r>
    </w:p>
  </w:endnote>
  <w:endnote w:type="continuationSeparator" w:id="0">
    <w:p w:rsidR="002B5650" w:rsidRDefault="002B5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45FE" w:rsidRPr="0072393B" w:rsidRDefault="00F10023" w:rsidP="006B1E92">
    <w:pPr>
      <w:pStyle w:val="Footer"/>
      <w:tabs>
        <w:tab w:val="clear" w:pos="4320"/>
        <w:tab w:val="clear" w:pos="8640"/>
        <w:tab w:val="right" w:pos="9360"/>
      </w:tabs>
      <w:ind w:left="840" w:hanging="120"/>
    </w:pPr>
    <w:r w:rsidRPr="0009248B">
      <w:rPr>
        <w:noProof/>
      </w:rPr>
      <w:drawing>
        <wp:inline distT="0" distB="0" distL="0" distR="0">
          <wp:extent cx="5173980" cy="396240"/>
          <wp:effectExtent l="0" t="0" r="7620" b="3810"/>
          <wp:docPr id="2" name="Picture 2" descr="Addre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ddres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73980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C45FE" w:rsidRPr="0072393B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5650" w:rsidRDefault="002B5650">
      <w:r>
        <w:separator/>
      </w:r>
    </w:p>
  </w:footnote>
  <w:footnote w:type="continuationSeparator" w:id="0">
    <w:p w:rsidR="002B5650" w:rsidRDefault="002B56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45FE" w:rsidRDefault="00A91230" w:rsidP="008A455D">
    <w:pPr>
      <w:pStyle w:val="Header"/>
      <w:tabs>
        <w:tab w:val="clear" w:pos="4320"/>
        <w:tab w:val="clear" w:pos="8640"/>
        <w:tab w:val="left" w:pos="2400"/>
        <w:tab w:val="right" w:pos="9360"/>
      </w:tabs>
      <w:ind w:left="-1170"/>
    </w:pPr>
    <w:r>
      <w:tab/>
    </w:r>
    <w:r w:rsidR="00F10023">
      <w:rPr>
        <w:noProof/>
      </w:rPr>
      <w:drawing>
        <wp:inline distT="0" distB="0" distL="0" distR="0">
          <wp:extent cx="2743200" cy="784860"/>
          <wp:effectExtent l="0" t="0" r="0" b="0"/>
          <wp:docPr id="1" name="Picture 1" descr="SBW_LogoWtag_Letterhead_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BW_LogoWtag_Letterhead_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784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C45FE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8B3F62"/>
    <w:multiLevelType w:val="hybridMultilevel"/>
    <w:tmpl w:val="8EA6EB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C3B0E"/>
    <w:multiLevelType w:val="hybridMultilevel"/>
    <w:tmpl w:val="7E7CFF22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4E600537"/>
    <w:multiLevelType w:val="hybridMultilevel"/>
    <w:tmpl w:val="0ABC247A"/>
    <w:lvl w:ilvl="0" w:tplc="2DDCB45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3080FFE"/>
    <w:multiLevelType w:val="hybridMultilevel"/>
    <w:tmpl w:val="8E4439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9B41F45"/>
    <w:multiLevelType w:val="hybridMultilevel"/>
    <w:tmpl w:val="A3E2914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EB926BB"/>
    <w:multiLevelType w:val="hybridMultilevel"/>
    <w:tmpl w:val="1CF8D8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2E2F3E"/>
    <w:multiLevelType w:val="hybridMultilevel"/>
    <w:tmpl w:val="43AC89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4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650"/>
    <w:rsid w:val="00015A0A"/>
    <w:rsid w:val="000A0D29"/>
    <w:rsid w:val="000B3767"/>
    <w:rsid w:val="000C2B94"/>
    <w:rsid w:val="00134C80"/>
    <w:rsid w:val="001A7A6D"/>
    <w:rsid w:val="001C1DC9"/>
    <w:rsid w:val="001D1901"/>
    <w:rsid w:val="0020469E"/>
    <w:rsid w:val="00222AAD"/>
    <w:rsid w:val="00223EB8"/>
    <w:rsid w:val="00226B47"/>
    <w:rsid w:val="002513D4"/>
    <w:rsid w:val="002657FB"/>
    <w:rsid w:val="002B3EF3"/>
    <w:rsid w:val="002B5650"/>
    <w:rsid w:val="00304BD6"/>
    <w:rsid w:val="0030567D"/>
    <w:rsid w:val="00336EB2"/>
    <w:rsid w:val="003C18FB"/>
    <w:rsid w:val="004033F3"/>
    <w:rsid w:val="004070C3"/>
    <w:rsid w:val="00415BD4"/>
    <w:rsid w:val="00441B87"/>
    <w:rsid w:val="00441CDC"/>
    <w:rsid w:val="004A4162"/>
    <w:rsid w:val="004A6119"/>
    <w:rsid w:val="004D7AFA"/>
    <w:rsid w:val="004E7EB4"/>
    <w:rsid w:val="00570724"/>
    <w:rsid w:val="00591E4A"/>
    <w:rsid w:val="005C09B1"/>
    <w:rsid w:val="005E3A48"/>
    <w:rsid w:val="005E53FA"/>
    <w:rsid w:val="00623EA0"/>
    <w:rsid w:val="00682872"/>
    <w:rsid w:val="006B1E92"/>
    <w:rsid w:val="006F1AE2"/>
    <w:rsid w:val="00717EB8"/>
    <w:rsid w:val="0072393B"/>
    <w:rsid w:val="007323FD"/>
    <w:rsid w:val="00735E34"/>
    <w:rsid w:val="00753F28"/>
    <w:rsid w:val="00753F48"/>
    <w:rsid w:val="007B4921"/>
    <w:rsid w:val="0083306F"/>
    <w:rsid w:val="0085421C"/>
    <w:rsid w:val="008973A7"/>
    <w:rsid w:val="008A455D"/>
    <w:rsid w:val="008D4C3D"/>
    <w:rsid w:val="008D722F"/>
    <w:rsid w:val="008E6280"/>
    <w:rsid w:val="009323BF"/>
    <w:rsid w:val="009370BE"/>
    <w:rsid w:val="00947C0D"/>
    <w:rsid w:val="009717A1"/>
    <w:rsid w:val="009C487F"/>
    <w:rsid w:val="00A02D53"/>
    <w:rsid w:val="00A06BBF"/>
    <w:rsid w:val="00A37ED0"/>
    <w:rsid w:val="00A57F20"/>
    <w:rsid w:val="00A7744B"/>
    <w:rsid w:val="00A84B3B"/>
    <w:rsid w:val="00A90A9E"/>
    <w:rsid w:val="00A91230"/>
    <w:rsid w:val="00A91771"/>
    <w:rsid w:val="00A97CB2"/>
    <w:rsid w:val="00AC4BFC"/>
    <w:rsid w:val="00AD7016"/>
    <w:rsid w:val="00B37CA1"/>
    <w:rsid w:val="00B47FC2"/>
    <w:rsid w:val="00B56DC9"/>
    <w:rsid w:val="00B67553"/>
    <w:rsid w:val="00BD5379"/>
    <w:rsid w:val="00BE3499"/>
    <w:rsid w:val="00C028FA"/>
    <w:rsid w:val="00C1055D"/>
    <w:rsid w:val="00C601D4"/>
    <w:rsid w:val="00C661CF"/>
    <w:rsid w:val="00D162BB"/>
    <w:rsid w:val="00D50AA6"/>
    <w:rsid w:val="00E122B2"/>
    <w:rsid w:val="00E15665"/>
    <w:rsid w:val="00E273E3"/>
    <w:rsid w:val="00E30AC5"/>
    <w:rsid w:val="00E62E53"/>
    <w:rsid w:val="00E76131"/>
    <w:rsid w:val="00E9131A"/>
    <w:rsid w:val="00E91B31"/>
    <w:rsid w:val="00EB34B5"/>
    <w:rsid w:val="00EB6B37"/>
    <w:rsid w:val="00EC45FE"/>
    <w:rsid w:val="00EF1121"/>
    <w:rsid w:val="00EF490A"/>
    <w:rsid w:val="00F10023"/>
    <w:rsid w:val="00F2082D"/>
    <w:rsid w:val="00F36CC3"/>
    <w:rsid w:val="00FA0DE8"/>
    <w:rsid w:val="00FA3223"/>
    <w:rsid w:val="00FB52EB"/>
    <w:rsid w:val="00FD173C"/>
    <w:rsid w:val="00FF0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6DC9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56DC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56DC9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rsid w:val="00B56DC9"/>
    <w:rPr>
      <w:color w:val="0000FF"/>
      <w:u w:val="single"/>
    </w:rPr>
  </w:style>
  <w:style w:type="paragraph" w:styleId="BodyText">
    <w:name w:val="Body Text"/>
    <w:basedOn w:val="Normal"/>
    <w:rsid w:val="00B56DC9"/>
    <w:rPr>
      <w:sz w:val="20"/>
    </w:rPr>
  </w:style>
  <w:style w:type="paragraph" w:styleId="BalloonText">
    <w:name w:val="Balloon Text"/>
    <w:basedOn w:val="Normal"/>
    <w:semiHidden/>
    <w:rsid w:val="00623EA0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83306F"/>
    <w:rPr>
      <w:sz w:val="24"/>
    </w:rPr>
  </w:style>
  <w:style w:type="paragraph" w:styleId="ListParagraph">
    <w:name w:val="List Paragraph"/>
    <w:basedOn w:val="Normal"/>
    <w:uiPriority w:val="34"/>
    <w:qFormat/>
    <w:rsid w:val="00F10023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Emphasis">
    <w:name w:val="Emphasis"/>
    <w:basedOn w:val="DefaultParagraphFont"/>
    <w:qFormat/>
    <w:rsid w:val="008D722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63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wenzel@wisbar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wenzel@wisbar.org" TargetMode="External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kwenzel@wisbar.org" TargetMode="External"/><Relationship Id="rId14" Type="http://schemas.openxmlformats.org/officeDocument/2006/relationships/customXml" Target="../customXml/item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net.wisbar.org\shares\Content_Folders\Forms\Letter_Memo_Fax_Env\LetterheadLogo-7-25-1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A48F32048603458710CFC172289191" ma:contentTypeVersion="12" ma:contentTypeDescription="Create a new document." ma:contentTypeScope="" ma:versionID="11f9f3608d74e36677006952be4f169e">
  <xsd:schema xmlns:xsd="http://www.w3.org/2001/XMLSchema" xmlns:xs="http://www.w3.org/2001/XMLSchema" xmlns:p="http://schemas.microsoft.com/office/2006/metadata/properties" xmlns:ns1="http://schemas.microsoft.com/sharepoint/v3" xmlns:ns2="50e62eeb-62be-4265-8505-9e85a2727220" targetNamespace="http://schemas.microsoft.com/office/2006/metadata/properties" ma:root="true" ma:fieldsID="06252392e4bcdde1501c65af813d8a58" ns1:_="" ns2:_="">
    <xsd:import namespace="http://schemas.microsoft.com/sharepoint/v3"/>
    <xsd:import namespace="50e62eeb-62be-4265-8505-9e85a272722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e62eeb-62be-4265-8505-9e85a2727220" elementFormDefault="qualified">
    <xsd:import namespace="http://schemas.microsoft.com/office/2006/documentManagement/types"/>
    <xsd:import namespace="http://schemas.microsoft.com/office/infopath/2007/PartnerControls"/>
    <xsd:element name="_dlc_DocId" ma:index="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50e62eeb-62be-4265-8505-9e85a2727220">WC6PMSXSTEWA-136-231</_dlc_DocId>
    <_dlc_DocIdUrl xmlns="50e62eeb-62be-4265-8505-9e85a2727220">
      <Url>http://sbw-02-shw-001/_layouts/DocIdRedir.aspx?ID=WC6PMSXSTEWA-136-231</Url>
      <Description>WC6PMSXSTEWA-136-231</Description>
    </_dlc_DocIdUrl>
  </documentManagement>
</p:properties>
</file>

<file path=customXml/itemProps1.xml><?xml version="1.0" encoding="utf-8"?>
<ds:datastoreItem xmlns:ds="http://schemas.openxmlformats.org/officeDocument/2006/customXml" ds:itemID="{B3D44146-7C5D-4AB6-9FF6-026A608871B0}"/>
</file>

<file path=customXml/itemProps2.xml><?xml version="1.0" encoding="utf-8"?>
<ds:datastoreItem xmlns:ds="http://schemas.openxmlformats.org/officeDocument/2006/customXml" ds:itemID="{4DD96F25-7F30-4486-8258-C55AB9CF3D74}"/>
</file>

<file path=customXml/itemProps3.xml><?xml version="1.0" encoding="utf-8"?>
<ds:datastoreItem xmlns:ds="http://schemas.openxmlformats.org/officeDocument/2006/customXml" ds:itemID="{BE807C57-87E4-455D-9046-84295A82869E}"/>
</file>

<file path=customXml/itemProps4.xml><?xml version="1.0" encoding="utf-8"?>
<ds:datastoreItem xmlns:ds="http://schemas.openxmlformats.org/officeDocument/2006/customXml" ds:itemID="{EE9D43CD-7DE6-40FC-AB4D-F9B8C57D7D29}"/>
</file>

<file path=docProps/app.xml><?xml version="1.0" encoding="utf-8"?>
<Properties xmlns="http://schemas.openxmlformats.org/officeDocument/2006/extended-properties" xmlns:vt="http://schemas.openxmlformats.org/officeDocument/2006/docPropsVTypes">
  <Template>LetterheadLogo-7-25-12</Template>
  <TotalTime>0</TotalTime>
  <Pages>4</Pages>
  <Words>685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2015-09-11T23:24:00Z</dcterms:created>
  <dcterms:modified xsi:type="dcterms:W3CDTF">2015-09-14T18:51:00Z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0x010100E5A48F32048603458710CFC172289191</vt:lpwstr>
  </property>
  <property fmtid="{D5CDD505-2E9C-101B-9397-08002B2CF9AE}" pid="3" name="_dlc_DocIdItemGuid">
    <vt:lpwstr>1ec1e5d2-fc71-4746-b8f1-d4940d3e3807</vt:lpwstr>
  </property>
</Properties>
</file>